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EDITAL INTERNO N.º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PROCESSO SELETIVO - PROGRAMA DE MONITORIA REMUNERADA E VOLUNTÁRIA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 – TERMO DE COMPROMISSO</w:t>
      </w:r>
      <w:r w:rsidDel="00000000" w:rsidR="00000000" w:rsidRPr="00000000">
        <w:rPr>
          <w:rtl w:val="0"/>
        </w:rPr>
      </w:r>
    </w:p>
    <w:tbl>
      <w:tblPr>
        <w:tblStyle w:val="Table1"/>
        <w:tblW w:w="8534.0" w:type="dxa"/>
        <w:jc w:val="left"/>
        <w:tblInd w:w="-15.0" w:type="dxa"/>
        <w:tblLayout w:type="fixed"/>
        <w:tblLook w:val="0000"/>
      </w:tblPr>
      <w:tblGrid>
        <w:gridCol w:w="8534"/>
        <w:tblGridChange w:id="0">
          <w:tblGrid>
            <w:gridCol w:w="8534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-876299</wp:posOffset>
                      </wp:positionV>
                      <wp:extent cx="2181225" cy="1365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260150" y="3716500"/>
                                <a:ext cx="2171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-876299</wp:posOffset>
                      </wp:positionV>
                      <wp:extent cx="2181225" cy="136525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12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PROGRAMA DE MONITORIA – TERMO DE COMPROMISSO DO MONITOR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tbl>
            <w:tblPr>
              <w:tblStyle w:val="Table2"/>
              <w:tblW w:w="6295.0" w:type="dxa"/>
              <w:jc w:val="center"/>
              <w:tblLayout w:type="fixed"/>
              <w:tblLook w:val="0000"/>
            </w:tblPr>
            <w:tblGrid>
              <w:gridCol w:w="1255"/>
              <w:gridCol w:w="1980"/>
              <w:gridCol w:w="1080"/>
              <w:gridCol w:w="1980"/>
              <w:tblGridChange w:id="0">
                <w:tblGrid>
                  <w:gridCol w:w="1255"/>
                  <w:gridCol w:w="1980"/>
                  <w:gridCol w:w="1080"/>
                  <w:gridCol w:w="19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PERÍODO: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EDITAL: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/202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494.0" w:type="dxa"/>
              <w:jc w:val="left"/>
              <w:tblBorders>
                <w:top w:color="000000" w:space="0" w:sz="0" w:val="nil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0" w:val="nil"/>
                <w:insideV w:color="000000" w:space="0" w:sz="4" w:val="single"/>
              </w:tblBorders>
              <w:tblLayout w:type="fixed"/>
              <w:tblLook w:val="0000"/>
            </w:tblPr>
            <w:tblGrid>
              <w:gridCol w:w="891"/>
              <w:gridCol w:w="7603"/>
              <w:tblGridChange w:id="0">
                <w:tblGrid>
                  <w:gridCol w:w="891"/>
                  <w:gridCol w:w="7603"/>
                </w:tblGrid>
              </w:tblGridChange>
            </w:tblGrid>
            <w:tr>
              <w:trPr>
                <w:cantSplit w:val="0"/>
                <w:trHeight w:val="469" w:hRule="atLeast"/>
                <w:tblHeader w:val="0"/>
              </w:trPr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TIPO DE MONITORIA: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       (  )  Voluntária   (   ) Remunerada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CURSO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NOME DO MONITOR                                                                                        MATRÍCULA</w:t>
            </w:r>
          </w:p>
          <w:tbl>
            <w:tblPr>
              <w:tblStyle w:val="Table4"/>
              <w:tblW w:w="8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06"/>
              <w:gridCol w:w="2883"/>
              <w:gridCol w:w="831"/>
              <w:gridCol w:w="1974"/>
              <w:tblGridChange w:id="0">
                <w:tblGrid>
                  <w:gridCol w:w="2806"/>
                  <w:gridCol w:w="2883"/>
                  <w:gridCol w:w="831"/>
                  <w:gridCol w:w="19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0" w:val="nil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8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RG: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9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ÓRGÃO EMISSOR     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A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CPF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C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D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E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  <w:tbl>
            <w:tblPr>
              <w:tblStyle w:val="Table5"/>
              <w:tblW w:w="10371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27"/>
              <w:gridCol w:w="2551"/>
              <w:gridCol w:w="1418"/>
              <w:gridCol w:w="2398"/>
              <w:gridCol w:w="1878"/>
              <w:tblGridChange w:id="0">
                <w:tblGrid>
                  <w:gridCol w:w="2127"/>
                  <w:gridCol w:w="2551"/>
                  <w:gridCol w:w="1418"/>
                  <w:gridCol w:w="2398"/>
                  <w:gridCol w:w="18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5"/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TEL.:                    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CEL.: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DADOS BANCÁRIOS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(SE REMUNERADO)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CONTA (nº):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  <w:rtl w:val="0"/>
                    </w:rPr>
                    <w:t xml:space="preserve">DÍGITO VERIFICADOR</w:t>
                  </w:r>
                </w:p>
                <w:p w:rsidR="00000000" w:rsidDel="00000000" w:rsidP="00000000" w:rsidRDefault="00000000" w:rsidRPr="00000000" w14:paraId="0000002F">
                  <w:pPr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  <w:rtl w:val="0"/>
                    </w:rPr>
                    <w:t xml:space="preserve">(SE HOUVER)</w:t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BANCO: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2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Código do banco: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AGÊNCIA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  <w:rtl w:val="0"/>
                    </w:rPr>
                    <w:t xml:space="preserve">(com dígito – se houver)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  <w:rtl w:val="0"/>
                    </w:rPr>
                    <w:t xml:space="preserve">[   ] Corrente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vertAlign w:val="baseline"/>
                      <w:rtl w:val="0"/>
                    </w:rPr>
                    <w:t xml:space="preserve">[...] Poupança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2. DADOS DO COMPONENTE CURRICULAR</w:t>
            </w:r>
          </w:p>
          <w:tbl>
            <w:tblPr>
              <w:tblStyle w:val="Table6"/>
              <w:tblW w:w="12913.0" w:type="dxa"/>
              <w:jc w:val="left"/>
              <w:tblLayout w:type="fixed"/>
              <w:tblLook w:val="0000"/>
            </w:tblPr>
            <w:tblGrid>
              <w:gridCol w:w="1050"/>
              <w:gridCol w:w="3628"/>
              <w:gridCol w:w="1357"/>
              <w:gridCol w:w="4650"/>
              <w:gridCol w:w="1051"/>
              <w:gridCol w:w="1177"/>
              <w:tblGridChange w:id="0">
                <w:tblGrid>
                  <w:gridCol w:w="1050"/>
                  <w:gridCol w:w="3628"/>
                  <w:gridCol w:w="1357"/>
                  <w:gridCol w:w="4650"/>
                  <w:gridCol w:w="1051"/>
                  <w:gridCol w:w="1177"/>
                </w:tblGrid>
              </w:tblGridChange>
            </w:tblGrid>
            <w:tr>
              <w:trPr>
                <w:cantSplit w:val="0"/>
                <w:trHeight w:val="224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COMPONENTE CURRICULAR: 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F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                CÓDIGO: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2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CENTRO: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044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gridSpan w:val="3"/>
                  <w:vAlign w:val="top"/>
                </w:tcPr>
                <w:p w:rsidR="00000000" w:rsidDel="00000000" w:rsidP="00000000" w:rsidRDefault="00000000" w:rsidRPr="00000000" w14:paraId="00000049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PROFESSOR ORIENTADOR:</w:t>
                  </w:r>
                </w:p>
              </w:tc>
              <w:tc>
                <w:tcPr>
                  <w:gridSpan w:val="3"/>
                  <w:vAlign w:val="top"/>
                </w:tcPr>
                <w:p w:rsidR="00000000" w:rsidDel="00000000" w:rsidP="00000000" w:rsidRDefault="00000000" w:rsidRPr="00000000" w14:paraId="0000004C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3.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  Conhecendo as normas que regem o Programa de Monitoria da UFRB, através dos termos da Resolução CONAC nº 036/2010 e suas alterações, comprometo-me a cumprir as atribuições mencionadas no Artigo 13º e declaro-me ciente das atribuições do professor orientador mencionada no Artigo 14º, ambos da Resolução supracitada e do Plano de Trabalho do Professor-Orientador, o qual será desenvolvido durante as atividades de Monitoria.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 Declaro-me ciente que o horário de exercício das atividades de monitoria não poderá, em hipótese alguma, sobrepor-se aos horários das disciplinas, nas quais o aluno estiver matriculado ou interferir em outras atividades acadêmicas.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 Declaro-me também, ciente que, quando se tratar de MONITORIA REMUNERADA, não poderei receber simultaneamente outra bolsa remunerada da mesma fonte pagadora, no mesmo período, e que no caso da constatação do recebimento de mais de uma bolsa, o Comitê de Monitoria bloqueará a bolsa até o fim do período.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Cruz das Almas, BA,                 de                             de 202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 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22955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6570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2295525" cy="2381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5A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Assinatura do Estudante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63500</wp:posOffset>
                </wp:positionV>
                <wp:extent cx="240982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45850" y="366570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63500</wp:posOffset>
                </wp:positionV>
                <wp:extent cx="2409825" cy="2381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2409825" cy="352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2409825" cy="3524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Assinatura do Professor Orientador</w:t>
      </w:r>
    </w:p>
    <w:sectPr>
      <w:headerReference r:id="rId11" w:type="default"/>
      <w:headerReference r:id="rId12" w:type="first"/>
      <w:pgSz w:h="16838" w:w="11906" w:orient="portrait"/>
      <w:pgMar w:bottom="1418" w:top="1418" w:left="1701" w:right="1701" w:header="71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001"/>
        <w:tab w:val="right" w:leader="none" w:pos="14002"/>
      </w:tabs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5405755</wp:posOffset>
          </wp:positionH>
          <wp:positionV relativeFrom="paragraph">
            <wp:posOffset>-114934</wp:posOffset>
          </wp:positionV>
          <wp:extent cx="600075" cy="582930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8312150</wp:posOffset>
          </wp:positionH>
          <wp:positionV relativeFrom="paragraph">
            <wp:posOffset>-139064</wp:posOffset>
          </wp:positionV>
          <wp:extent cx="588645" cy="572135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64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9472295</wp:posOffset>
          </wp:positionH>
          <wp:positionV relativeFrom="page">
            <wp:posOffset>335280</wp:posOffset>
          </wp:positionV>
          <wp:extent cx="619125" cy="552450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-109219</wp:posOffset>
          </wp:positionV>
          <wp:extent cx="600075" cy="58293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before="93" w:line="1" w:lineRule="atLeast"/>
      <w:ind w:left="584" w:right="1281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line="1" w:lineRule="atLeast"/>
      <w:ind w:left="587" w:right="1281" w:leftChars="-1" w:rightChars="0" w:firstLineChars="-1"/>
      <w:jc w:val="center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line="1" w:lineRule="atLeast"/>
      <w:ind w:left="323" w:leftChars="-1" w:rightChars="0" w:hanging="212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0">
    <w:name w:val="ListLabel 10"/>
    <w:next w:val="ListLabel1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9">
    <w:name w:val="ListLabel 19"/>
    <w:next w:val="ListLabel19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8">
    <w:name w:val="ListLabel 28"/>
    <w:next w:val="ListLabel28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9">
    <w:name w:val="ListLabel 29"/>
    <w:next w:val="ListLabel29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30">
    <w:name w:val="ListLabel 30"/>
    <w:next w:val="ListLabel3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1">
    <w:name w:val="ListLabel 31"/>
    <w:next w:val="ListLabel31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6">
    <w:name w:val="ListLabel 46"/>
    <w:next w:val="ListLabel46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5">
    <w:name w:val="ListLabel 55"/>
    <w:next w:val="ListLabel55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6">
    <w:name w:val="ListLabel 56"/>
    <w:next w:val="ListLabel56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57">
    <w:name w:val="ListLabel 57"/>
    <w:next w:val="ListLabel5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8">
    <w:name w:val="ListLabel 58"/>
    <w:next w:val="ListLabel58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suppressAutoHyphens w:val="1"/>
      <w:spacing w:before="1" w:line="1" w:lineRule="atLeast"/>
      <w:ind w:left="587" w:right="1276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11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suppressAutoHyphens w:val="1"/>
      <w:spacing w:line="1" w:lineRule="atLeast"/>
      <w:ind w:left="69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7.png"/><Relationship Id="rId12" Type="http://schemas.openxmlformats.org/officeDocument/2006/relationships/header" Target="header2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RRaH0QdKDxJOOmU4qUXKFE42lw==">AMUW2mUTwd6rARn5dVbOY9lhvFEgV+NDorwyDSGfSjXRjsrGc6ga62E2iQgdzqYvxaNFB5T9hBvzh+Kw/9rLagZQTQ4RLFip2N9RxMKwmmPXvSGb/cYjYrXDaYe/zZaY84GF3+hVNFy9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2022-11-10T20:05:00Z</dcterms:created>
  <dc:creator>1979069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2019-06-27T00:00:00Z</vt:filetime>
  </property>
  <property fmtid="{D5CDD505-2E9C-101B-9397-08002B2CF9AE}" pid="4" name="Creator">
    <vt:lpstr>PDFCreator 2.1.1.0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