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6237"/>
        <w:gridCol w:w="1560"/>
      </w:tblGrid>
      <w:tr w:rsidR="00F90BB0" w:rsidRPr="00404A1A" w:rsidTr="0005198C">
        <w:trPr>
          <w:trHeight w:val="1211"/>
        </w:trPr>
        <w:tc>
          <w:tcPr>
            <w:tcW w:w="1641" w:type="dxa"/>
            <w:shd w:val="clear" w:color="auto" w:fill="auto"/>
            <w:vAlign w:val="center"/>
          </w:tcPr>
          <w:p w:rsidR="00F90BB0" w:rsidRPr="00404A1A" w:rsidRDefault="00F90BB0" w:rsidP="0005198C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404A1A">
              <w:rPr>
                <w:rFonts w:cs="Times New Roman"/>
                <w:sz w:val="22"/>
                <w:szCs w:val="22"/>
              </w:rPr>
              <w:object w:dxaOrig="1078" w:dyaOrig="1146">
                <v:rect id="rectole0000000000" o:spid="_x0000_i1033" style="width:54pt;height:57pt" o:ole="" o:preferrelative="t" stroked="f">
                  <v:imagedata r:id="rId4" o:title=""/>
                </v:rect>
                <o:OLEObject Type="Embed" ProgID="StaticMetafile" ShapeID="rectole0000000000" DrawAspect="Content" ObjectID="_1646930272" r:id="rId5"/>
              </w:objec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BB0" w:rsidRDefault="00F90BB0" w:rsidP="0005198C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UNIVERSIDADE FEDERAL DO RECÔNCAVO DA BAHIA</w:t>
            </w:r>
          </w:p>
          <w:p w:rsidR="00F90BB0" w:rsidRDefault="00F90BB0" w:rsidP="0005198C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 REITORIA DE ADMINISTRAÇÃO</w:t>
            </w:r>
          </w:p>
          <w:p w:rsidR="00F90BB0" w:rsidRPr="00404A1A" w:rsidRDefault="00F90BB0" w:rsidP="0005198C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COORDENADORIA DE SERVIÇOS OPERACIONAIS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BB0" w:rsidRPr="00404A1A" w:rsidRDefault="00F90BB0" w:rsidP="0005198C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8E5918">
              <w:rPr>
                <w:rFonts w:cs="Times New Roman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5A3E29C0" wp14:editId="1DD47FB9">
                  <wp:extent cx="923899" cy="728385"/>
                  <wp:effectExtent l="0" t="0" r="0" b="0"/>
                  <wp:docPr id="2" name="Imagem 2" descr="C:\Users\2261567\Desktop\marca-vertical-UFRB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261567\Desktop\marca-vertical-UFRB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28" cy="73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34E" w:rsidRDefault="0045034E"/>
    <w:p w:rsidR="0045034E" w:rsidRPr="00F90BB0" w:rsidRDefault="0045034E" w:rsidP="00F90BB0">
      <w:pPr>
        <w:spacing w:after="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F90BB0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TERMO DE RESPONSABILIDADE DO CONDUTOR</w:t>
      </w:r>
    </w:p>
    <w:p w:rsidR="0045034E" w:rsidRPr="00F90BB0" w:rsidRDefault="0045034E" w:rsidP="00F90BB0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45034E" w:rsidRPr="00F90BB0" w:rsidRDefault="0045034E" w:rsidP="00F90BB0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90BB0">
        <w:rPr>
          <w:rFonts w:ascii="Trebuchet MS" w:eastAsia="Times New Roman" w:hAnsi="Trebuchet MS" w:cs="Times New Roman"/>
          <w:sz w:val="24"/>
          <w:szCs w:val="24"/>
          <w:lang w:eastAsia="pt-BR"/>
        </w:rPr>
        <w:t>Pelo presente termo, tendo em vista a autorização que me foi concedida para conduzir veículo oficial de propriedade da Universidade Federal do</w:t>
      </w:r>
      <w:r w:rsidR="00F90BB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Recôncavo da Bahia (UFRB)</w:t>
      </w:r>
      <w:r w:rsidRPr="00F90BB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declaro que estou ciente das disposições determinadas pelas Leis de Trânsito Brasileiras e devidamente habilitado para condução de veículo de passageiros. </w:t>
      </w:r>
    </w:p>
    <w:p w:rsidR="0045034E" w:rsidRPr="00F90BB0" w:rsidRDefault="0045034E" w:rsidP="00F90BB0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90BB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Declaro também que estou ciente de minha responsabilidade civil, penal e administrativa pelo uso, guarda e conservação do veículo que me está sendo entregue, responsabilizando-me por qualquer ato de imprudência, imperícia ou negligência e pelos danos ao veículo e a terceiros, e que arcarei com a responsabilidade pelas multas (contabilizando em minha CNH a respectiva pontuação e efetuando o pagamento do valor devido) ou outras penalidades que desses atos advirem. </w:t>
      </w:r>
    </w:p>
    <w:p w:rsidR="0045034E" w:rsidRPr="00F90BB0" w:rsidRDefault="0045034E" w:rsidP="00F90BB0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90BB0">
        <w:rPr>
          <w:rFonts w:ascii="Trebuchet MS" w:eastAsia="Times New Roman" w:hAnsi="Trebuchet MS" w:cs="Times New Roman"/>
          <w:sz w:val="24"/>
          <w:szCs w:val="24"/>
          <w:lang w:eastAsia="pt-BR"/>
        </w:rPr>
        <w:t>Declaro ainda que vistoriei o veículo e que ele se enco</w:t>
      </w:r>
      <w:r w:rsidR="00F90BB0">
        <w:rPr>
          <w:rFonts w:ascii="Trebuchet MS" w:eastAsia="Times New Roman" w:hAnsi="Trebuchet MS" w:cs="Times New Roman"/>
          <w:sz w:val="24"/>
          <w:szCs w:val="24"/>
          <w:lang w:eastAsia="pt-BR"/>
        </w:rPr>
        <w:t>ntra em perfeitas condições de uso</w:t>
      </w:r>
      <w:r w:rsidRPr="00F90BB0">
        <w:rPr>
          <w:rFonts w:ascii="Trebuchet MS" w:eastAsia="Times New Roman" w:hAnsi="Trebuchet MS" w:cs="Times New Roman"/>
          <w:sz w:val="24"/>
          <w:szCs w:val="24"/>
          <w:lang w:eastAsia="pt-BR"/>
        </w:rPr>
        <w:t>, com toda a documentação legal e atualizada e que averiguei todos o</w:t>
      </w:r>
      <w:r w:rsidR="00F90BB0">
        <w:rPr>
          <w:rFonts w:ascii="Trebuchet MS" w:eastAsia="Times New Roman" w:hAnsi="Trebuchet MS" w:cs="Times New Roman"/>
          <w:sz w:val="24"/>
          <w:szCs w:val="24"/>
          <w:lang w:eastAsia="pt-BR"/>
        </w:rPr>
        <w:t>s itens da Lista de Verificação.</w:t>
      </w:r>
    </w:p>
    <w:p w:rsidR="0045034E" w:rsidRPr="00F90BB0" w:rsidRDefault="0045034E" w:rsidP="00F90BB0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90BB0">
        <w:rPr>
          <w:rFonts w:ascii="Trebuchet MS" w:eastAsia="Times New Roman" w:hAnsi="Trebuchet MS" w:cs="Times New Roman"/>
          <w:sz w:val="24"/>
          <w:szCs w:val="24"/>
          <w:lang w:eastAsia="pt-BR"/>
        </w:rPr>
        <w:t>Estou ciente e de acordo com as condições e disposições legais quanto ao uso de veículos oficiais</w:t>
      </w:r>
      <w:r w:rsidR="00F90BB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aqui postas, firmo o presente t</w:t>
      </w:r>
      <w:r w:rsidRPr="00F90BB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ermo de livre e espontânea vontade. </w:t>
      </w:r>
    </w:p>
    <w:p w:rsidR="0045034E" w:rsidRPr="0045034E" w:rsidRDefault="0045034E" w:rsidP="0045034E">
      <w:pPr>
        <w:rPr>
          <w:rFonts w:ascii="Times New Roman" w:hAnsi="Times New Roman" w:cs="Times New Roman"/>
          <w:sz w:val="24"/>
          <w:szCs w:val="24"/>
        </w:rPr>
      </w:pPr>
    </w:p>
    <w:p w:rsidR="0045034E" w:rsidRPr="0045034E" w:rsidRDefault="0045034E" w:rsidP="0045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34E" w:rsidRPr="006275C4" w:rsidRDefault="0045034E" w:rsidP="006275C4">
      <w:pPr>
        <w:spacing w:before="100" w:beforeAutospacing="1" w:after="100" w:afterAutospacing="1"/>
        <w:rPr>
          <w:rFonts w:ascii="Trebuchet MS" w:hAnsi="Trebuchet MS" w:cs="Times New Roman"/>
          <w:sz w:val="24"/>
          <w:szCs w:val="24"/>
        </w:rPr>
      </w:pPr>
    </w:p>
    <w:p w:rsidR="0045034E" w:rsidRPr="006275C4" w:rsidRDefault="006275C4" w:rsidP="006275C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6275C4">
        <w:rPr>
          <w:rFonts w:ascii="Trebuchet MS" w:hAnsi="Trebuchet MS" w:cs="Times New Roman"/>
          <w:sz w:val="24"/>
          <w:szCs w:val="24"/>
        </w:rPr>
        <w:t>_________</w:t>
      </w:r>
      <w:proofErr w:type="gramStart"/>
      <w:r w:rsidRPr="006275C4">
        <w:rPr>
          <w:rFonts w:ascii="Trebuchet MS" w:hAnsi="Trebuchet MS" w:cs="Times New Roman"/>
          <w:sz w:val="24"/>
          <w:szCs w:val="24"/>
        </w:rPr>
        <w:t>_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45034E" w:rsidRPr="006275C4">
        <w:rPr>
          <w:rFonts w:ascii="Trebuchet MS" w:hAnsi="Trebuchet MS" w:cs="Times New Roman"/>
          <w:sz w:val="24"/>
          <w:szCs w:val="24"/>
        </w:rPr>
        <w:t>,</w:t>
      </w:r>
      <w:proofErr w:type="gramEnd"/>
      <w:r w:rsidR="0045034E" w:rsidRPr="006275C4">
        <w:rPr>
          <w:rFonts w:ascii="Trebuchet MS" w:hAnsi="Trebuchet MS" w:cs="Times New Roman"/>
          <w:sz w:val="24"/>
          <w:szCs w:val="24"/>
        </w:rPr>
        <w:t xml:space="preserve"> _____ de ___________________ </w:t>
      </w:r>
      <w:proofErr w:type="spellStart"/>
      <w:r w:rsidR="0045034E" w:rsidRPr="006275C4">
        <w:rPr>
          <w:rFonts w:ascii="Trebuchet MS" w:hAnsi="Trebuchet MS" w:cs="Times New Roman"/>
          <w:sz w:val="24"/>
          <w:szCs w:val="24"/>
        </w:rPr>
        <w:t>de</w:t>
      </w:r>
      <w:proofErr w:type="spellEnd"/>
      <w:r w:rsidR="0045034E" w:rsidRPr="006275C4">
        <w:rPr>
          <w:rFonts w:ascii="Trebuchet MS" w:hAnsi="Trebuchet MS" w:cs="Times New Roman"/>
          <w:sz w:val="24"/>
          <w:szCs w:val="24"/>
        </w:rPr>
        <w:t xml:space="preserve"> 20_____</w:t>
      </w:r>
      <w:r w:rsidRPr="006275C4">
        <w:rPr>
          <w:rFonts w:ascii="Trebuchet MS" w:hAnsi="Trebuchet MS" w:cs="Times New Roman"/>
          <w:sz w:val="24"/>
          <w:szCs w:val="24"/>
        </w:rPr>
        <w:t>.</w:t>
      </w:r>
    </w:p>
    <w:p w:rsidR="006275C4" w:rsidRPr="006275C4" w:rsidRDefault="006275C4" w:rsidP="006275C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6275C4">
        <w:rPr>
          <w:rFonts w:ascii="Trebuchet MS" w:hAnsi="Trebuchet MS" w:cs="Times New Roman"/>
          <w:sz w:val="24"/>
          <w:szCs w:val="24"/>
        </w:rPr>
        <w:t>(Cidade e Data)</w:t>
      </w:r>
    </w:p>
    <w:p w:rsidR="0045034E" w:rsidRPr="0045034E" w:rsidRDefault="0045034E" w:rsidP="00450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34E" w:rsidRDefault="0045034E" w:rsidP="00450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5C4" w:rsidRPr="006275C4" w:rsidRDefault="006275C4" w:rsidP="006275C4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NewRomanPSMT"/>
        </w:rPr>
      </w:pPr>
      <w:r w:rsidRPr="006275C4">
        <w:rPr>
          <w:rFonts w:ascii="Trebuchet MS" w:hAnsi="Trebuchet MS" w:cs="TimesNewRomanPSMT"/>
        </w:rPr>
        <w:t>Nome:</w:t>
      </w:r>
      <w:bookmarkStart w:id="0" w:name="_GoBack"/>
      <w:bookmarkEnd w:id="0"/>
    </w:p>
    <w:p w:rsidR="006275C4" w:rsidRPr="006275C4" w:rsidRDefault="006275C4" w:rsidP="006275C4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NewRomanPSMT"/>
        </w:rPr>
      </w:pPr>
      <w:r w:rsidRPr="006275C4">
        <w:rPr>
          <w:rFonts w:ascii="Trebuchet MS" w:hAnsi="Trebuchet MS" w:cs="TimesNewRomanPSMT"/>
        </w:rPr>
        <w:t>Cargo/Função:</w:t>
      </w:r>
    </w:p>
    <w:p w:rsidR="006275C4" w:rsidRPr="006275C4" w:rsidRDefault="006275C4" w:rsidP="006275C4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NewRomanPSMT"/>
        </w:rPr>
      </w:pPr>
      <w:r w:rsidRPr="006275C4">
        <w:rPr>
          <w:rFonts w:ascii="Trebuchet MS" w:hAnsi="Trebuchet MS" w:cs="TimesNewRomanPSMT"/>
        </w:rPr>
        <w:t>Matrícula SIAPE:</w:t>
      </w:r>
    </w:p>
    <w:p w:rsidR="006275C4" w:rsidRPr="006275C4" w:rsidRDefault="006275C4" w:rsidP="006275C4">
      <w:pPr>
        <w:spacing w:line="360" w:lineRule="auto"/>
        <w:rPr>
          <w:rFonts w:ascii="Trebuchet MS" w:hAnsi="Trebuchet MS"/>
        </w:rPr>
      </w:pPr>
      <w:r>
        <w:rPr>
          <w:rFonts w:ascii="Trebuchet MS" w:hAnsi="Trebuchet MS" w:cs="TimesNewRomanPSMT"/>
        </w:rPr>
        <w:t>Unidade</w:t>
      </w:r>
      <w:r w:rsidRPr="006275C4">
        <w:rPr>
          <w:rFonts w:ascii="Trebuchet MS" w:hAnsi="Trebuchet MS" w:cs="TimesNewRomanPSMT"/>
        </w:rPr>
        <w:t>:</w:t>
      </w:r>
    </w:p>
    <w:sectPr w:rsidR="006275C4" w:rsidRPr="006275C4" w:rsidSect="004503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4E"/>
    <w:rsid w:val="00323B5D"/>
    <w:rsid w:val="0045034E"/>
    <w:rsid w:val="006275C4"/>
    <w:rsid w:val="00B0095F"/>
    <w:rsid w:val="00B5228E"/>
    <w:rsid w:val="00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5CDD"/>
  <w15:chartTrackingRefBased/>
  <w15:docId w15:val="{1F6E4E81-AA60-4B73-BDF0-FD2EC471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link w:val="ContedodetabelaChar"/>
    <w:uiPriority w:val="9"/>
    <w:rsid w:val="004503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ntedodetabelaChar">
    <w:name w:val="Conteúdo de tabela Char"/>
    <w:link w:val="Contedodetabela"/>
    <w:uiPriority w:val="9"/>
    <w:rsid w:val="0045034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JOICE BRUNA DAS GRACAS GONCALVES</cp:lastModifiedBy>
  <cp:revision>2</cp:revision>
  <dcterms:created xsi:type="dcterms:W3CDTF">2020-03-28T22:51:00Z</dcterms:created>
  <dcterms:modified xsi:type="dcterms:W3CDTF">2020-03-28T22:51:00Z</dcterms:modified>
</cp:coreProperties>
</file>