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8" w:rsidRDefault="00B77168">
      <w:pPr>
        <w:pStyle w:val="BodyText"/>
        <w:rPr>
          <w:sz w:val="20"/>
        </w:rPr>
      </w:pPr>
    </w:p>
    <w:p w:rsidR="00B77168" w:rsidRDefault="00B77168">
      <w:pPr>
        <w:pStyle w:val="BodyText"/>
        <w:rPr>
          <w:sz w:val="20"/>
        </w:rPr>
      </w:pPr>
    </w:p>
    <w:p w:rsidR="00B77168" w:rsidRDefault="00B77168">
      <w:pPr>
        <w:pStyle w:val="BodyText"/>
        <w:spacing w:before="4"/>
        <w:rPr>
          <w:sz w:val="19"/>
        </w:rPr>
      </w:pPr>
    </w:p>
    <w:p w:rsidR="00B77168" w:rsidRDefault="00B77168">
      <w:pPr>
        <w:spacing w:before="1" w:line="247" w:lineRule="auto"/>
        <w:ind w:left="3085" w:right="2957" w:firstLine="1219"/>
        <w:rPr>
          <w:sz w:val="19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9" type="#_x0000_t75" style="position:absolute;left:0;text-align:left;margin-left:274.1pt;margin-top:-34.5pt;width:40.3pt;height:36pt;z-index:251658240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0" type="#_x0000_t202" style="position:absolute;left:0;text-align:left;margin-left:490.2pt;margin-top:-16.4pt;width:68.2pt;height:87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" filled="f" strokeweight=".72pt">
            <v:textbox inset="0,0,0,0">
              <w:txbxContent>
                <w:p w:rsidR="00B77168" w:rsidRDefault="00B77168">
                  <w:pPr>
                    <w:pStyle w:val="BodyText"/>
                    <w:spacing w:before="71" w:line="237" w:lineRule="auto"/>
                    <w:ind w:left="215" w:right="212"/>
                    <w:jc w:val="center"/>
                  </w:pPr>
                  <w:r>
                    <w:t>FOTO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3X4</w:t>
                  </w:r>
                </w:p>
                <w:p w:rsidR="00B77168" w:rsidRDefault="00B77168">
                  <w:pPr>
                    <w:pStyle w:val="BodyText"/>
                    <w:spacing w:before="5" w:line="237" w:lineRule="auto"/>
                    <w:ind w:left="215" w:right="212"/>
                    <w:jc w:val="center"/>
                  </w:pPr>
                  <w:r>
                    <w:t>(Atual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Colorida)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MINISTÉRIO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EDUCAÇÃO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UNIVERSIDADE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FEDERAL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RECÔNCAVO DA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BAHIA</w:t>
      </w:r>
    </w:p>
    <w:p w:rsidR="00B77168" w:rsidRDefault="00B77168">
      <w:pPr>
        <w:spacing w:before="6" w:line="252" w:lineRule="auto"/>
        <w:ind w:left="3971" w:right="2170" w:hanging="1675"/>
        <w:rPr>
          <w:sz w:val="19"/>
        </w:rPr>
      </w:pPr>
      <w:r>
        <w:rPr>
          <w:w w:val="105"/>
          <w:sz w:val="19"/>
        </w:rPr>
        <w:t>Comitê de Acompanhamento de Políticas Afirmativas e Acesso à Reserva de Cotas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Comissão de Aferição 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Autodeclaração</w:t>
      </w:r>
    </w:p>
    <w:p w:rsidR="00B77168" w:rsidRDefault="00B77168">
      <w:pPr>
        <w:pStyle w:val="BodyText"/>
        <w:spacing w:before="9"/>
        <w:rPr>
          <w:sz w:val="15"/>
        </w:rPr>
      </w:pPr>
    </w:p>
    <w:p w:rsidR="00B77168" w:rsidRDefault="00B77168">
      <w:pPr>
        <w:pStyle w:val="Heading1"/>
        <w:spacing w:before="90"/>
        <w:ind w:left="540"/>
      </w:pPr>
      <w:r>
        <w:t>ANEXO</w:t>
      </w:r>
      <w:r>
        <w:rPr>
          <w:spacing w:val="-1"/>
        </w:rPr>
        <w:t xml:space="preserve"> </w:t>
      </w:r>
      <w:r>
        <w:t>B</w:t>
      </w:r>
    </w:p>
    <w:p w:rsidR="00B77168" w:rsidRDefault="00B77168">
      <w:pPr>
        <w:pStyle w:val="BodyText"/>
        <w:rPr>
          <w:b/>
        </w:rPr>
      </w:pPr>
    </w:p>
    <w:p w:rsidR="00B77168" w:rsidRDefault="00B77168">
      <w:pPr>
        <w:ind w:left="441" w:right="555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AUTODECLARAÇÃO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IDENTIDADE INDÍGENA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TADII</w:t>
      </w:r>
    </w:p>
    <w:p w:rsidR="00B77168" w:rsidRDefault="00B77168">
      <w:pPr>
        <w:pStyle w:val="BodyText"/>
        <w:spacing w:before="8"/>
        <w:rPr>
          <w:b/>
          <w:sz w:val="35"/>
        </w:rPr>
      </w:pPr>
    </w:p>
    <w:p w:rsidR="00B77168" w:rsidRDefault="00B77168">
      <w:pPr>
        <w:pStyle w:val="BodyText"/>
        <w:tabs>
          <w:tab w:val="left" w:pos="8567"/>
        </w:tabs>
        <w:ind w:left="104"/>
      </w:pPr>
      <w:r>
        <w:t>Eu,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portador/a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CPF</w:t>
      </w:r>
      <w:r>
        <w:rPr>
          <w:spacing w:val="36"/>
        </w:rPr>
        <w:t xml:space="preserve"> </w:t>
      </w:r>
      <w:r>
        <w:t>n.º</w:t>
      </w:r>
    </w:p>
    <w:p w:rsidR="00B77168" w:rsidRDefault="00B77168">
      <w:pPr>
        <w:pStyle w:val="BodyText"/>
        <w:tabs>
          <w:tab w:val="left" w:pos="2504"/>
          <w:tab w:val="left" w:pos="4898"/>
          <w:tab w:val="left" w:pos="8199"/>
        </w:tabs>
        <w:spacing w:before="142" w:line="360" w:lineRule="auto"/>
        <w:ind w:left="104" w:righ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documento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identidade</w:t>
      </w:r>
      <w:r>
        <w:rPr>
          <w:spacing w:val="25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convocado/a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aferição</w:t>
      </w:r>
      <w:r>
        <w:rPr>
          <w:spacing w:val="-57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UFRB</w:t>
      </w:r>
      <w:r>
        <w:rPr>
          <w:spacing w:val="22"/>
        </w:rPr>
        <w:t xml:space="preserve"> </w:t>
      </w:r>
      <w:r>
        <w:t>relativo</w:t>
      </w:r>
      <w:r>
        <w:rPr>
          <w:spacing w:val="22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período</w:t>
      </w:r>
      <w:r>
        <w:rPr>
          <w:spacing w:val="22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1"/>
        </w:rPr>
        <w:t xml:space="preserve"> </w:t>
      </w:r>
      <w:r>
        <w:t>candidato/a</w:t>
      </w:r>
      <w:r>
        <w:rPr>
          <w:spacing w:val="22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ingresso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Pós-Graduação</w:t>
      </w:r>
      <w:r>
        <w:rPr>
          <w:spacing w:val="21"/>
        </w:rPr>
        <w:t xml:space="preserve"> </w:t>
      </w:r>
      <w:r>
        <w:t>em</w:t>
      </w:r>
    </w:p>
    <w:p w:rsidR="00B77168" w:rsidRDefault="00B77168">
      <w:pPr>
        <w:pStyle w:val="Heading1"/>
        <w:tabs>
          <w:tab w:val="left" w:pos="7544"/>
          <w:tab w:val="left" w:pos="8198"/>
        </w:tabs>
        <w:spacing w:line="360" w:lineRule="auto"/>
        <w:ind w:left="104" w:right="218"/>
        <w:jc w:val="left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35"/>
        </w:rPr>
        <w:t xml:space="preserve"> </w:t>
      </w:r>
      <w:r>
        <w:t>declaro</w:t>
      </w:r>
      <w:r>
        <w:rPr>
          <w:spacing w:val="36"/>
        </w:rPr>
        <w:t xml:space="preserve"> </w:t>
      </w:r>
      <w:r>
        <w:t>meu</w:t>
      </w:r>
      <w:r>
        <w:rPr>
          <w:spacing w:val="36"/>
        </w:rPr>
        <w:t xml:space="preserve"> </w:t>
      </w:r>
      <w:r>
        <w:t>pertencimento</w:t>
      </w:r>
      <w:r>
        <w:rPr>
          <w:spacing w:val="36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povo</w:t>
      </w:r>
      <w:r>
        <w:rPr>
          <w:spacing w:val="-1"/>
        </w:rPr>
        <w:t xml:space="preserve"> </w:t>
      </w:r>
      <w:r>
        <w:t>indígena</w:t>
      </w:r>
      <w:r>
        <w:rPr>
          <w:u w:val="single"/>
        </w:rPr>
        <w:tab/>
      </w:r>
      <w:r>
        <w:rPr>
          <w:u w:val="single"/>
        </w:rPr>
        <w:tab/>
      </w:r>
      <w:r>
        <w:rPr>
          <w:b w:val="0"/>
        </w:rPr>
        <w:t>.</w:t>
      </w:r>
    </w:p>
    <w:p w:rsidR="00B77168" w:rsidRDefault="00B77168">
      <w:pPr>
        <w:pStyle w:val="BodyText"/>
        <w:spacing w:before="134"/>
        <w:ind w:left="104" w:right="251" w:firstLine="862"/>
        <w:jc w:val="both"/>
      </w:pPr>
      <w:r>
        <w:t>Declaro ainda serem verdadeiras as informações prestadas, e estar ciente que a declaração 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Universidade Federal do Recôncavo da Bahia – UFRB (conforme § 4º do artigo 41 da Resolução CONSUNI nº</w:t>
      </w:r>
      <w:r>
        <w:rPr>
          <w:spacing w:val="1"/>
        </w:rPr>
        <w:t xml:space="preserve"> </w:t>
      </w:r>
      <w:r>
        <w:t>003/2018) e que estou ciente de que a informação falsa poderá submeter-me ao previsto no art. 299 do Código</w:t>
      </w:r>
      <w:r>
        <w:rPr>
          <w:spacing w:val="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Brasileiro.</w:t>
      </w:r>
    </w:p>
    <w:p w:rsidR="00B77168" w:rsidRDefault="00B77168">
      <w:pPr>
        <w:pStyle w:val="BodyText"/>
        <w:rPr>
          <w:sz w:val="20"/>
        </w:rPr>
      </w:pPr>
    </w:p>
    <w:p w:rsidR="00B77168" w:rsidRDefault="00B77168">
      <w:pPr>
        <w:pStyle w:val="BodyText"/>
        <w:tabs>
          <w:tab w:val="left" w:pos="6330"/>
          <w:tab w:val="left" w:pos="6990"/>
          <w:tab w:val="left" w:pos="9831"/>
          <w:tab w:val="left" w:pos="10958"/>
        </w:tabs>
        <w:spacing w:before="90"/>
        <w:ind w:left="3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B77168" w:rsidRDefault="00B77168">
      <w:pPr>
        <w:tabs>
          <w:tab w:val="left" w:pos="6546"/>
          <w:tab w:val="left" w:pos="8326"/>
          <w:tab w:val="left" w:pos="10356"/>
        </w:tabs>
        <w:spacing w:before="15"/>
        <w:ind w:left="4506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:rsidR="00B77168" w:rsidRDefault="00B77168">
      <w:pPr>
        <w:pStyle w:val="BodyText"/>
        <w:rPr>
          <w:sz w:val="20"/>
        </w:rPr>
      </w:pPr>
    </w:p>
    <w:p w:rsidR="00B77168" w:rsidRDefault="00B77168">
      <w:pPr>
        <w:pStyle w:val="BodyText"/>
        <w:rPr>
          <w:sz w:val="20"/>
        </w:rPr>
      </w:pPr>
    </w:p>
    <w:p w:rsidR="00B77168" w:rsidRDefault="00B77168">
      <w:pPr>
        <w:pStyle w:val="BodyText"/>
        <w:spacing w:before="3"/>
        <w:rPr>
          <w:sz w:val="19"/>
        </w:rPr>
      </w:pPr>
      <w:r>
        <w:rPr>
          <w:noProof/>
          <w:lang w:val="pt-BR" w:eastAsia="pt-BR"/>
        </w:rPr>
        <w:pict>
          <v:shape id="Freeform 26" o:spid="_x0000_s1031" style="position:absolute;margin-left:99.05pt;margin-top:13.3pt;width:390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" path="m,l7800,e" filled="f" strokeweight=".48pt">
            <v:path arrowok="t" o:connecttype="custom" o:connectlocs="0,0;4953000,0" o:connectangles="0,0"/>
            <w10:wrap type="topAndBottom" anchorx="page"/>
          </v:shape>
        </w:pict>
      </w:r>
    </w:p>
    <w:p w:rsidR="00B77168" w:rsidRDefault="00B77168">
      <w:pPr>
        <w:pStyle w:val="BodyText"/>
        <w:spacing w:line="244" w:lineRule="exact"/>
        <w:ind w:left="540" w:right="555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p w:rsidR="00B77168" w:rsidRDefault="00B77168">
      <w:pPr>
        <w:pStyle w:val="BodyText"/>
        <w:spacing w:before="11"/>
        <w:rPr>
          <w:sz w:val="19"/>
        </w:rPr>
      </w:pPr>
      <w:r>
        <w:rPr>
          <w:noProof/>
          <w:lang w:val="pt-BR" w:eastAsia="pt-BR"/>
        </w:rPr>
        <w:pict>
          <v:shape id="Freeform 25" o:spid="_x0000_s1032" style="position:absolute;margin-left:21.2pt;margin-top:13.7pt;width:53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" path="m,l10680,e" filled="f" strokeweight=".48pt">
            <v:path arrowok="t" o:connecttype="custom" o:connectlocs="0,0;6781800,0" o:connectangles="0,0"/>
            <w10:wrap type="topAndBottom" anchorx="page"/>
          </v:shape>
        </w:pict>
      </w:r>
    </w:p>
    <w:p w:rsidR="00B77168" w:rsidRDefault="00B77168">
      <w:pPr>
        <w:pStyle w:val="Heading1"/>
        <w:spacing w:before="107"/>
        <w:ind w:left="104" w:right="0"/>
        <w:jc w:val="left"/>
      </w:pPr>
      <w:r>
        <w:t>Para</w:t>
      </w:r>
      <w:r>
        <w:rPr>
          <w:spacing w:val="-1"/>
        </w:rPr>
        <w:t xml:space="preserve"> </w:t>
      </w:r>
      <w:r>
        <w:t>uso da</w:t>
      </w:r>
      <w:r>
        <w:rPr>
          <w:spacing w:val="-1"/>
        </w:rPr>
        <w:t xml:space="preserve"> </w:t>
      </w:r>
      <w:r>
        <w:t>Comissão</w:t>
      </w:r>
    </w:p>
    <w:p w:rsidR="00B77168" w:rsidRDefault="00B77168">
      <w:pPr>
        <w:pStyle w:val="BodyText"/>
        <w:rPr>
          <w:b/>
        </w:rPr>
      </w:pPr>
    </w:p>
    <w:p w:rsidR="00B77168" w:rsidRDefault="00B77168">
      <w:pPr>
        <w:pStyle w:val="BodyText"/>
        <w:ind w:left="104"/>
      </w:pPr>
      <w:r>
        <w:t>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Indígena</w:t>
      </w:r>
      <w:r>
        <w:rPr>
          <w:spacing w:val="-3"/>
        </w:rPr>
        <w:t xml:space="preserve"> </w:t>
      </w:r>
      <w:r>
        <w:t>apresentou:</w:t>
      </w:r>
    </w:p>
    <w:p w:rsidR="00B77168" w:rsidRDefault="00B77168">
      <w:pPr>
        <w:pStyle w:val="BodyText"/>
        <w:spacing w:before="137"/>
        <w:ind w:left="104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</w:t>
      </w:r>
      <w:r>
        <w:rPr>
          <w:spacing w:val="-1"/>
        </w:rPr>
        <w:t xml:space="preserve"> </w:t>
      </w:r>
      <w:r>
        <w:t>Indígenas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RANI;</w:t>
      </w:r>
      <w:r>
        <w:rPr>
          <w:spacing w:val="-2"/>
        </w:rPr>
        <w:t xml:space="preserve"> </w:t>
      </w:r>
      <w:r>
        <w:t>e/ou</w:t>
      </w:r>
    </w:p>
    <w:p w:rsidR="00B77168" w:rsidRDefault="00B77168">
      <w:pPr>
        <w:pStyle w:val="BodyText"/>
        <w:spacing w:before="137" w:line="362" w:lineRule="auto"/>
        <w:ind w:left="104" w:right="218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Índio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FUNAI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declarações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pertencimento étnico.</w:t>
      </w:r>
    </w:p>
    <w:p w:rsidR="00B77168" w:rsidRDefault="00B77168">
      <w:pPr>
        <w:pStyle w:val="BodyText"/>
        <w:spacing w:before="9"/>
        <w:rPr>
          <w:sz w:val="23"/>
        </w:rPr>
      </w:pPr>
    </w:p>
    <w:tbl>
      <w:tblPr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4589"/>
      </w:tblGrid>
      <w:tr w:rsidR="00B77168" w:rsidTr="00B76B79">
        <w:trPr>
          <w:trHeight w:val="1242"/>
        </w:trPr>
        <w:tc>
          <w:tcPr>
            <w:tcW w:w="9408" w:type="dxa"/>
            <w:gridSpan w:val="2"/>
          </w:tcPr>
          <w:p w:rsidR="00B77168" w:rsidRPr="00B76B79" w:rsidRDefault="00B77168" w:rsidP="00B76B79">
            <w:pPr>
              <w:pStyle w:val="TableParagraph"/>
              <w:spacing w:line="273" w:lineRule="exact"/>
              <w:ind w:left="3708"/>
              <w:rPr>
                <w:b/>
                <w:sz w:val="24"/>
              </w:rPr>
            </w:pPr>
            <w:r w:rsidRPr="00B76B79">
              <w:rPr>
                <w:b/>
                <w:sz w:val="24"/>
              </w:rPr>
              <w:t>Parecer</w:t>
            </w:r>
            <w:r w:rsidRPr="00B76B79">
              <w:rPr>
                <w:b/>
                <w:spacing w:val="-4"/>
                <w:sz w:val="24"/>
              </w:rPr>
              <w:t xml:space="preserve"> </w:t>
            </w:r>
            <w:r w:rsidRPr="00B76B79">
              <w:rPr>
                <w:b/>
                <w:sz w:val="24"/>
              </w:rPr>
              <w:t>Motivado</w:t>
            </w:r>
          </w:p>
          <w:p w:rsidR="00B77168" w:rsidRPr="00B76B79" w:rsidRDefault="00B77168" w:rsidP="00B76B79">
            <w:pPr>
              <w:pStyle w:val="TableParagraph"/>
              <w:spacing w:before="7" w:line="410" w:lineRule="atLeast"/>
              <w:ind w:left="168"/>
              <w:rPr>
                <w:sz w:val="24"/>
              </w:rPr>
            </w:pPr>
            <w:r w:rsidRPr="00B76B79">
              <w:rPr>
                <w:sz w:val="24"/>
              </w:rPr>
              <w:t>A</w:t>
            </w:r>
            <w:r w:rsidRPr="00B76B79">
              <w:rPr>
                <w:spacing w:val="42"/>
                <w:sz w:val="24"/>
              </w:rPr>
              <w:t xml:space="preserve"> </w:t>
            </w:r>
            <w:r w:rsidRPr="00B76B79">
              <w:rPr>
                <w:sz w:val="24"/>
              </w:rPr>
              <w:t>Comissão</w:t>
            </w:r>
            <w:r w:rsidRPr="00B76B79">
              <w:rPr>
                <w:spacing w:val="42"/>
                <w:sz w:val="24"/>
              </w:rPr>
              <w:t xml:space="preserve"> </w:t>
            </w:r>
            <w:r w:rsidRPr="00B76B79">
              <w:rPr>
                <w:sz w:val="24"/>
              </w:rPr>
              <w:t>de</w:t>
            </w:r>
            <w:r w:rsidRPr="00B76B79">
              <w:rPr>
                <w:spacing w:val="43"/>
                <w:sz w:val="24"/>
              </w:rPr>
              <w:t xml:space="preserve"> </w:t>
            </w:r>
            <w:r w:rsidRPr="00B76B79">
              <w:rPr>
                <w:sz w:val="24"/>
              </w:rPr>
              <w:t>aferição</w:t>
            </w:r>
            <w:r w:rsidRPr="00B76B79">
              <w:rPr>
                <w:spacing w:val="42"/>
                <w:sz w:val="24"/>
              </w:rPr>
              <w:t xml:space="preserve"> </w:t>
            </w:r>
            <w:r w:rsidRPr="00B76B79">
              <w:rPr>
                <w:sz w:val="24"/>
              </w:rPr>
              <w:t>de</w:t>
            </w:r>
            <w:r w:rsidRPr="00B76B79">
              <w:rPr>
                <w:spacing w:val="43"/>
                <w:sz w:val="24"/>
              </w:rPr>
              <w:t xml:space="preserve"> </w:t>
            </w:r>
            <w:r w:rsidRPr="00B76B79">
              <w:rPr>
                <w:sz w:val="24"/>
              </w:rPr>
              <w:t>autodeclaração,</w:t>
            </w:r>
            <w:r w:rsidRPr="00B76B79">
              <w:rPr>
                <w:spacing w:val="42"/>
                <w:sz w:val="24"/>
              </w:rPr>
              <w:t xml:space="preserve"> </w:t>
            </w:r>
            <w:r w:rsidRPr="00B76B79">
              <w:rPr>
                <w:sz w:val="24"/>
              </w:rPr>
              <w:t>considerou</w:t>
            </w:r>
            <w:r w:rsidRPr="00B76B79">
              <w:rPr>
                <w:spacing w:val="43"/>
                <w:sz w:val="24"/>
              </w:rPr>
              <w:t xml:space="preserve"> </w:t>
            </w:r>
            <w:r w:rsidRPr="00B76B79">
              <w:rPr>
                <w:sz w:val="24"/>
              </w:rPr>
              <w:t>para</w:t>
            </w:r>
            <w:r w:rsidRPr="00B76B79">
              <w:rPr>
                <w:spacing w:val="42"/>
                <w:sz w:val="24"/>
              </w:rPr>
              <w:t xml:space="preserve"> </w:t>
            </w:r>
            <w:r w:rsidRPr="00B76B79">
              <w:rPr>
                <w:sz w:val="24"/>
              </w:rPr>
              <w:t>fins</w:t>
            </w:r>
            <w:r w:rsidRPr="00B76B79">
              <w:rPr>
                <w:spacing w:val="43"/>
                <w:sz w:val="24"/>
              </w:rPr>
              <w:t xml:space="preserve"> </w:t>
            </w:r>
            <w:r w:rsidRPr="00B76B79">
              <w:rPr>
                <w:sz w:val="24"/>
              </w:rPr>
              <w:t>de</w:t>
            </w:r>
            <w:r w:rsidRPr="00B76B79">
              <w:rPr>
                <w:spacing w:val="42"/>
                <w:sz w:val="24"/>
              </w:rPr>
              <w:t xml:space="preserve"> </w:t>
            </w:r>
            <w:r w:rsidRPr="00B76B79">
              <w:rPr>
                <w:sz w:val="24"/>
              </w:rPr>
              <w:t>ingresso</w:t>
            </w:r>
            <w:r w:rsidRPr="00B76B79">
              <w:rPr>
                <w:spacing w:val="43"/>
                <w:sz w:val="24"/>
              </w:rPr>
              <w:t xml:space="preserve"> </w:t>
            </w:r>
            <w:r w:rsidRPr="00B76B79">
              <w:rPr>
                <w:sz w:val="24"/>
              </w:rPr>
              <w:t>na</w:t>
            </w:r>
            <w:r w:rsidRPr="00B76B79">
              <w:rPr>
                <w:spacing w:val="42"/>
                <w:sz w:val="24"/>
              </w:rPr>
              <w:t xml:space="preserve"> </w:t>
            </w:r>
            <w:r w:rsidRPr="00B76B79">
              <w:rPr>
                <w:sz w:val="24"/>
              </w:rPr>
              <w:t>UFRB,</w:t>
            </w:r>
            <w:r w:rsidRPr="00B76B79">
              <w:rPr>
                <w:spacing w:val="43"/>
                <w:sz w:val="24"/>
              </w:rPr>
              <w:t xml:space="preserve"> </w:t>
            </w:r>
            <w:r w:rsidRPr="00B76B79">
              <w:rPr>
                <w:sz w:val="24"/>
              </w:rPr>
              <w:t>as</w:t>
            </w:r>
            <w:r w:rsidRPr="00B76B79">
              <w:rPr>
                <w:spacing w:val="-57"/>
                <w:sz w:val="24"/>
              </w:rPr>
              <w:t xml:space="preserve"> </w:t>
            </w:r>
            <w:r w:rsidRPr="00B76B79">
              <w:rPr>
                <w:sz w:val="24"/>
              </w:rPr>
              <w:t>documentações</w:t>
            </w:r>
            <w:r w:rsidRPr="00B76B79">
              <w:rPr>
                <w:spacing w:val="-1"/>
                <w:sz w:val="24"/>
              </w:rPr>
              <w:t xml:space="preserve"> </w:t>
            </w:r>
            <w:r w:rsidRPr="00B76B79">
              <w:rPr>
                <w:sz w:val="24"/>
              </w:rPr>
              <w:t>apresentadas de</w:t>
            </w:r>
            <w:r w:rsidRPr="00B76B79">
              <w:rPr>
                <w:spacing w:val="-2"/>
                <w:sz w:val="24"/>
              </w:rPr>
              <w:t xml:space="preserve"> </w:t>
            </w:r>
            <w:r w:rsidRPr="00B76B79">
              <w:rPr>
                <w:sz w:val="24"/>
              </w:rPr>
              <w:t>pertencimento ao</w:t>
            </w:r>
            <w:r w:rsidRPr="00B76B79">
              <w:rPr>
                <w:spacing w:val="-1"/>
                <w:sz w:val="24"/>
              </w:rPr>
              <w:t xml:space="preserve"> </w:t>
            </w:r>
            <w:r w:rsidRPr="00B76B79">
              <w:rPr>
                <w:sz w:val="24"/>
              </w:rPr>
              <w:t>povo indígena.</w:t>
            </w:r>
          </w:p>
        </w:tc>
      </w:tr>
      <w:tr w:rsidR="00B77168" w:rsidTr="00B76B79">
        <w:trPr>
          <w:trHeight w:val="830"/>
        </w:trPr>
        <w:tc>
          <w:tcPr>
            <w:tcW w:w="4819" w:type="dxa"/>
          </w:tcPr>
          <w:p w:rsidR="00B77168" w:rsidRPr="00B76B79" w:rsidRDefault="00B77168" w:rsidP="00B76B79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 w:rsidRPr="00B76B79">
              <w:rPr>
                <w:sz w:val="24"/>
              </w:rPr>
              <w:t>Os</w:t>
            </w:r>
            <w:r w:rsidRPr="00B76B79">
              <w:rPr>
                <w:spacing w:val="47"/>
                <w:sz w:val="24"/>
              </w:rPr>
              <w:t xml:space="preserve"> </w:t>
            </w:r>
            <w:r w:rsidRPr="00B76B79">
              <w:rPr>
                <w:sz w:val="24"/>
              </w:rPr>
              <w:t>documentos</w:t>
            </w:r>
            <w:r w:rsidRPr="00B76B79">
              <w:rPr>
                <w:spacing w:val="105"/>
                <w:sz w:val="24"/>
              </w:rPr>
              <w:t xml:space="preserve"> </w:t>
            </w:r>
            <w:r w:rsidRPr="00B76B79">
              <w:rPr>
                <w:sz w:val="24"/>
              </w:rPr>
              <w:t>apresentados</w:t>
            </w:r>
            <w:r w:rsidRPr="00B76B79">
              <w:rPr>
                <w:spacing w:val="105"/>
                <w:sz w:val="24"/>
              </w:rPr>
              <w:t xml:space="preserve"> </w:t>
            </w:r>
            <w:r w:rsidRPr="00B76B79">
              <w:rPr>
                <w:b/>
                <w:sz w:val="24"/>
              </w:rPr>
              <w:t>confirmam</w:t>
            </w:r>
            <w:r w:rsidRPr="00B76B79">
              <w:rPr>
                <w:b/>
                <w:spacing w:val="105"/>
                <w:sz w:val="24"/>
              </w:rPr>
              <w:t xml:space="preserve"> </w:t>
            </w:r>
            <w:r w:rsidRPr="00B76B79">
              <w:rPr>
                <w:sz w:val="24"/>
              </w:rPr>
              <w:t>a</w:t>
            </w:r>
          </w:p>
          <w:p w:rsidR="00B77168" w:rsidRPr="00B76B79" w:rsidRDefault="00B77168" w:rsidP="00B76B79">
            <w:pPr>
              <w:pStyle w:val="TableParagraph"/>
              <w:spacing w:before="141"/>
              <w:ind w:left="168"/>
              <w:rPr>
                <w:sz w:val="24"/>
              </w:rPr>
            </w:pPr>
            <w:r w:rsidRPr="00B76B79">
              <w:rPr>
                <w:sz w:val="24"/>
              </w:rPr>
              <w:t>autodeclaração</w:t>
            </w:r>
            <w:r w:rsidRPr="00B76B79">
              <w:rPr>
                <w:spacing w:val="-2"/>
                <w:sz w:val="24"/>
              </w:rPr>
              <w:t xml:space="preserve"> </w:t>
            </w:r>
            <w:r w:rsidRPr="00B76B79">
              <w:rPr>
                <w:sz w:val="24"/>
              </w:rPr>
              <w:t>indígena</w:t>
            </w:r>
            <w:r w:rsidRPr="00B76B79">
              <w:rPr>
                <w:spacing w:val="-2"/>
                <w:sz w:val="24"/>
              </w:rPr>
              <w:t xml:space="preserve"> </w:t>
            </w:r>
            <w:r w:rsidRPr="00B76B79">
              <w:rPr>
                <w:sz w:val="24"/>
              </w:rPr>
              <w:t>(</w:t>
            </w:r>
            <w:r w:rsidRPr="00B76B79">
              <w:rPr>
                <w:spacing w:val="57"/>
                <w:sz w:val="24"/>
              </w:rPr>
              <w:t xml:space="preserve"> </w:t>
            </w:r>
            <w:r w:rsidRPr="00B76B79">
              <w:rPr>
                <w:sz w:val="24"/>
              </w:rPr>
              <w:t>)</w:t>
            </w:r>
          </w:p>
        </w:tc>
        <w:tc>
          <w:tcPr>
            <w:tcW w:w="4589" w:type="dxa"/>
          </w:tcPr>
          <w:p w:rsidR="00B77168" w:rsidRPr="00B76B79" w:rsidRDefault="00B77168" w:rsidP="00B76B79">
            <w:pPr>
              <w:pStyle w:val="TableParagraph"/>
              <w:tabs>
                <w:tab w:val="left" w:pos="872"/>
                <w:tab w:val="left" w:pos="2468"/>
                <w:tab w:val="left" w:pos="4145"/>
              </w:tabs>
              <w:spacing w:line="273" w:lineRule="exact"/>
              <w:ind w:left="168"/>
              <w:rPr>
                <w:b/>
                <w:sz w:val="24"/>
              </w:rPr>
            </w:pPr>
            <w:r w:rsidRPr="00B76B79">
              <w:rPr>
                <w:sz w:val="24"/>
              </w:rPr>
              <w:t>Os</w:t>
            </w:r>
            <w:r w:rsidRPr="00B76B79">
              <w:rPr>
                <w:sz w:val="24"/>
              </w:rPr>
              <w:tab/>
              <w:t>documentos</w:t>
            </w:r>
            <w:r w:rsidRPr="00B76B79">
              <w:rPr>
                <w:sz w:val="24"/>
              </w:rPr>
              <w:tab/>
              <w:t>apresentados</w:t>
            </w:r>
            <w:r w:rsidRPr="00B76B79">
              <w:rPr>
                <w:sz w:val="24"/>
              </w:rPr>
              <w:tab/>
            </w:r>
            <w:r w:rsidRPr="00B76B79">
              <w:rPr>
                <w:b/>
                <w:sz w:val="24"/>
              </w:rPr>
              <w:t>não</w:t>
            </w:r>
          </w:p>
          <w:p w:rsidR="00B77168" w:rsidRPr="00B76B79" w:rsidRDefault="00B77168" w:rsidP="00B76B79">
            <w:pPr>
              <w:pStyle w:val="TableParagraph"/>
              <w:spacing w:before="141"/>
              <w:ind w:left="168"/>
              <w:rPr>
                <w:sz w:val="24"/>
              </w:rPr>
            </w:pPr>
            <w:r w:rsidRPr="00B76B79">
              <w:rPr>
                <w:b/>
                <w:sz w:val="24"/>
              </w:rPr>
              <w:t>confirmam</w:t>
            </w:r>
            <w:r w:rsidRPr="00B76B79">
              <w:rPr>
                <w:b/>
                <w:spacing w:val="-2"/>
                <w:sz w:val="24"/>
              </w:rPr>
              <w:t xml:space="preserve"> </w:t>
            </w:r>
            <w:r w:rsidRPr="00B76B79">
              <w:rPr>
                <w:sz w:val="24"/>
              </w:rPr>
              <w:t>a</w:t>
            </w:r>
            <w:r w:rsidRPr="00B76B79">
              <w:rPr>
                <w:spacing w:val="-3"/>
                <w:sz w:val="24"/>
              </w:rPr>
              <w:t xml:space="preserve"> </w:t>
            </w:r>
            <w:r w:rsidRPr="00B76B79">
              <w:rPr>
                <w:sz w:val="24"/>
              </w:rPr>
              <w:t>autodeclaração</w:t>
            </w:r>
            <w:r w:rsidRPr="00B76B79">
              <w:rPr>
                <w:spacing w:val="-1"/>
                <w:sz w:val="24"/>
              </w:rPr>
              <w:t xml:space="preserve"> </w:t>
            </w:r>
            <w:r w:rsidRPr="00B76B79">
              <w:rPr>
                <w:sz w:val="24"/>
              </w:rPr>
              <w:t>indígena</w:t>
            </w:r>
            <w:r w:rsidRPr="00B76B79">
              <w:rPr>
                <w:spacing w:val="-3"/>
                <w:sz w:val="24"/>
              </w:rPr>
              <w:t xml:space="preserve"> </w:t>
            </w:r>
            <w:r w:rsidRPr="00B76B79">
              <w:rPr>
                <w:sz w:val="24"/>
              </w:rPr>
              <w:t>(</w:t>
            </w:r>
            <w:r w:rsidRPr="00B76B79">
              <w:rPr>
                <w:spacing w:val="57"/>
                <w:sz w:val="24"/>
              </w:rPr>
              <w:t xml:space="preserve"> </w:t>
            </w:r>
            <w:r w:rsidRPr="00B76B79">
              <w:rPr>
                <w:sz w:val="24"/>
              </w:rPr>
              <w:t>)</w:t>
            </w:r>
          </w:p>
        </w:tc>
      </w:tr>
      <w:tr w:rsidR="00B77168" w:rsidTr="00B76B79">
        <w:trPr>
          <w:trHeight w:val="1377"/>
        </w:trPr>
        <w:tc>
          <w:tcPr>
            <w:tcW w:w="9408" w:type="dxa"/>
            <w:gridSpan w:val="2"/>
          </w:tcPr>
          <w:p w:rsidR="00B77168" w:rsidRPr="00B76B79" w:rsidRDefault="00B77168" w:rsidP="00B76B79">
            <w:pPr>
              <w:pStyle w:val="TableParagraph"/>
              <w:spacing w:before="5"/>
              <w:rPr>
                <w:sz w:val="23"/>
              </w:rPr>
            </w:pPr>
          </w:p>
          <w:p w:rsidR="00B77168" w:rsidRPr="00B76B79" w:rsidRDefault="00B77168" w:rsidP="00B76B79">
            <w:pPr>
              <w:pStyle w:val="TableParagraph"/>
              <w:tabs>
                <w:tab w:val="left" w:pos="879"/>
                <w:tab w:val="left" w:pos="1426"/>
                <w:tab w:val="left" w:pos="2332"/>
              </w:tabs>
              <w:ind w:right="58"/>
              <w:jc w:val="right"/>
              <w:rPr>
                <w:sz w:val="24"/>
              </w:rPr>
            </w:pPr>
            <w:r w:rsidRPr="00B76B79">
              <w:rPr>
                <w:sz w:val="24"/>
              </w:rPr>
              <w:t>Data:</w:t>
            </w:r>
            <w:r w:rsidRPr="00B76B79">
              <w:rPr>
                <w:sz w:val="24"/>
                <w:u w:val="single"/>
              </w:rPr>
              <w:tab/>
            </w:r>
            <w:r w:rsidRPr="00B76B79">
              <w:rPr>
                <w:sz w:val="24"/>
              </w:rPr>
              <w:t>/</w:t>
            </w:r>
            <w:r w:rsidRPr="00B76B79">
              <w:rPr>
                <w:sz w:val="24"/>
                <w:u w:val="single"/>
              </w:rPr>
              <w:tab/>
            </w:r>
            <w:r w:rsidRPr="00B76B79">
              <w:rPr>
                <w:sz w:val="24"/>
              </w:rPr>
              <w:t>/</w:t>
            </w:r>
            <w:r w:rsidRPr="00B76B79">
              <w:rPr>
                <w:sz w:val="24"/>
                <w:u w:val="single"/>
              </w:rPr>
              <w:t xml:space="preserve"> </w:t>
            </w:r>
            <w:r w:rsidRPr="00B76B79">
              <w:rPr>
                <w:sz w:val="24"/>
                <w:u w:val="single"/>
              </w:rPr>
              <w:tab/>
            </w:r>
          </w:p>
          <w:p w:rsidR="00B77168" w:rsidRPr="00B76B79" w:rsidRDefault="00B77168">
            <w:pPr>
              <w:pStyle w:val="TableParagraph"/>
              <w:rPr>
                <w:sz w:val="20"/>
              </w:rPr>
            </w:pPr>
          </w:p>
          <w:p w:rsidR="00B77168" w:rsidRPr="00B76B79" w:rsidRDefault="00B77168" w:rsidP="00B76B79">
            <w:pPr>
              <w:pStyle w:val="TableParagraph"/>
              <w:spacing w:before="2"/>
              <w:rPr>
                <w:sz w:val="27"/>
              </w:rPr>
            </w:pPr>
          </w:p>
          <w:p w:rsidR="00B77168" w:rsidRPr="00B76B79" w:rsidRDefault="00B77168" w:rsidP="00B76B79">
            <w:pPr>
              <w:pStyle w:val="TableParagraph"/>
              <w:spacing w:line="20" w:lineRule="exact"/>
              <w:ind w:left="2286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B76B79">
              <w:rPr>
                <w:noProof/>
                <w:sz w:val="2"/>
              </w:rPr>
              <w:pict>
                <v:group id="Group 23" o:spid="_x0000_s1033" style="width:234pt;height:.5pt;mso-position-horizontal-relative:char;mso-position-vertical-relative:line" coordsize="4680,10">
                  <v:line id="Line 24" o:spid="_x0000_s1034" style="position:absolute;visibility:visible" from="0,5" to="4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<w10:anchorlock/>
                </v:group>
              </w:pict>
            </w:r>
          </w:p>
          <w:p w:rsidR="00B77168" w:rsidRPr="00B76B79" w:rsidRDefault="00B77168" w:rsidP="00B76B79">
            <w:pPr>
              <w:pStyle w:val="TableParagraph"/>
              <w:spacing w:line="249" w:lineRule="exact"/>
              <w:ind w:left="3468" w:right="3601"/>
              <w:jc w:val="center"/>
              <w:rPr>
                <w:sz w:val="24"/>
              </w:rPr>
            </w:pPr>
            <w:r w:rsidRPr="00B76B79">
              <w:rPr>
                <w:sz w:val="24"/>
              </w:rPr>
              <w:t>Presidente</w:t>
            </w:r>
            <w:r w:rsidRPr="00B76B79">
              <w:rPr>
                <w:spacing w:val="-3"/>
                <w:sz w:val="24"/>
              </w:rPr>
              <w:t xml:space="preserve"> </w:t>
            </w:r>
            <w:r w:rsidRPr="00B76B79">
              <w:rPr>
                <w:sz w:val="24"/>
              </w:rPr>
              <w:t>da</w:t>
            </w:r>
            <w:r w:rsidRPr="00B76B79">
              <w:rPr>
                <w:spacing w:val="-2"/>
                <w:sz w:val="24"/>
              </w:rPr>
              <w:t xml:space="preserve"> </w:t>
            </w:r>
            <w:r w:rsidRPr="00B76B79">
              <w:rPr>
                <w:sz w:val="24"/>
              </w:rPr>
              <w:t>Comissão</w:t>
            </w:r>
          </w:p>
        </w:tc>
      </w:tr>
    </w:tbl>
    <w:p w:rsidR="00B77168" w:rsidRDefault="00B77168" w:rsidP="00D323E7">
      <w:pPr>
        <w:spacing w:line="249" w:lineRule="exact"/>
        <w:jc w:val="center"/>
      </w:pPr>
    </w:p>
    <w:sectPr w:rsidR="00B77168" w:rsidSect="00D323E7">
      <w:headerReference w:type="default" r:id="rId7"/>
      <w:footerReference w:type="default" r:id="rId8"/>
      <w:pgSz w:w="11900" w:h="16840"/>
      <w:pgMar w:top="560" w:right="440" w:bottom="1100" w:left="320" w:header="0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68" w:rsidRDefault="00B77168">
      <w:r>
        <w:separator/>
      </w:r>
    </w:p>
  </w:endnote>
  <w:endnote w:type="continuationSeparator" w:id="0">
    <w:p w:rsidR="00B77168" w:rsidRDefault="00B7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68" w:rsidRDefault="00B77168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116.9pt;margin-top:785.75pt;width:347.25pt;height:22.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<v:textbox inset="0,0,0,0">
            <w:txbxContent>
              <w:p w:rsidR="00B77168" w:rsidRDefault="00B77168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68" w:rsidRDefault="00B77168">
      <w:r>
        <w:separator/>
      </w:r>
    </w:p>
  </w:footnote>
  <w:footnote w:type="continuationSeparator" w:id="0">
    <w:p w:rsidR="00B77168" w:rsidRDefault="00B7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68" w:rsidRDefault="00B77168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2" type="#_x0000_t75" style="position:absolute;margin-left:274.1pt;margin-top:27.6pt;width:40.3pt;height:36pt;z-index:-25165107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22.75pt;margin-top:61.25pt;width:335.35pt;height:47.2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<v:textbox inset="0,0,0,0">
            <w:txbxContent>
              <w:p w:rsidR="00B77168" w:rsidRDefault="00B77168">
                <w:pPr>
                  <w:spacing w:before="18" w:line="247" w:lineRule="auto"/>
                  <w:ind w:left="808" w:right="800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 BAHIA</w:t>
                </w:r>
              </w:p>
              <w:p w:rsidR="00B77168" w:rsidRDefault="00B77168">
                <w:pPr>
                  <w:spacing w:before="6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6E"/>
    <w:rsid w:val="00183379"/>
    <w:rsid w:val="001A356E"/>
    <w:rsid w:val="0048299B"/>
    <w:rsid w:val="0048479A"/>
    <w:rsid w:val="00505B41"/>
    <w:rsid w:val="009228EC"/>
    <w:rsid w:val="009B7382"/>
    <w:rsid w:val="00B76B79"/>
    <w:rsid w:val="00B77168"/>
    <w:rsid w:val="00D3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82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9B7382"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363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9B738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B738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6363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9B7382"/>
  </w:style>
  <w:style w:type="paragraph" w:customStyle="1" w:styleId="TableParagraph">
    <w:name w:val="Table Paragraph"/>
    <w:basedOn w:val="Normal"/>
    <w:uiPriority w:val="99"/>
    <w:rsid w:val="009B7382"/>
  </w:style>
  <w:style w:type="paragraph" w:styleId="Header">
    <w:name w:val="header"/>
    <w:basedOn w:val="Normal"/>
    <w:link w:val="Head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B41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B41"/>
    <w:rPr>
      <w:rFonts w:ascii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UNIVERSIDADE FEDERAL DO RECÔNCAVO DA BAHIA</dc:title>
  <dc:subject/>
  <dc:creator>Alexandre Almassy</dc:creator>
  <cp:keywords/>
  <dc:description/>
  <cp:lastModifiedBy>1754290</cp:lastModifiedBy>
  <cp:revision>2</cp:revision>
  <dcterms:created xsi:type="dcterms:W3CDTF">2022-10-07T12:27:00Z</dcterms:created>
  <dcterms:modified xsi:type="dcterms:W3CDTF">2022-10-07T12:27:00Z</dcterms:modified>
</cp:coreProperties>
</file>