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D5" w:rsidRDefault="00A242D5">
      <w:pPr>
        <w:widowControl w:val="0"/>
        <w:spacing w:line="276" w:lineRule="auto"/>
      </w:pPr>
    </w:p>
    <w:p w:rsidR="00A242D5" w:rsidRDefault="00A242D5">
      <w:pPr>
        <w:rPr>
          <w:b/>
          <w:sz w:val="26"/>
          <w:szCs w:val="26"/>
        </w:rPr>
      </w:pPr>
    </w:p>
    <w:p w:rsidR="00A242D5" w:rsidRDefault="00A242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EDITAL PROGRAD Nº 010/2024 de 11 de março de 2024</w:t>
      </w:r>
    </w:p>
    <w:p w:rsidR="00A242D5" w:rsidRDefault="00A242D5">
      <w:pPr>
        <w:jc w:val="center"/>
        <w:rPr>
          <w:b/>
        </w:rPr>
      </w:pPr>
      <w:r>
        <w:rPr>
          <w:b/>
        </w:rPr>
        <w:t xml:space="preserve">INSCRIÇÃO DE DISCENTES DE GRADUAÇÃO DA UFRB PARA REALIZAÇÃO DE MOBILIDADE </w:t>
      </w:r>
      <w:smartTag w:uri="urn:schemas-microsoft-com:office:smarttags" w:element="PersonName">
        <w:smartTagPr>
          <w:attr w:name="ProductID" w:val="EM IES NACIONAIS"/>
        </w:smartTagPr>
        <w:r>
          <w:rPr>
            <w:b/>
          </w:rPr>
          <w:t>EM IES NACIONAIS</w:t>
        </w:r>
      </w:smartTag>
    </w:p>
    <w:p w:rsidR="00A242D5" w:rsidRDefault="00A242D5">
      <w:pPr>
        <w:jc w:val="center"/>
      </w:pPr>
    </w:p>
    <w:p w:rsidR="00A242D5" w:rsidRDefault="00A242D5">
      <w:pPr>
        <w:jc w:val="center"/>
      </w:pPr>
      <w:r>
        <w:rPr>
          <w:b/>
          <w:bCs/>
          <w:color w:val="000000"/>
          <w:sz w:val="26"/>
          <w:szCs w:val="26"/>
        </w:rPr>
        <w:t>ADITIVO Nº 01, de 19 de março de 2024</w:t>
      </w:r>
    </w:p>
    <w:p w:rsidR="00A242D5" w:rsidRDefault="00A242D5">
      <w:pPr>
        <w:jc w:val="center"/>
      </w:pPr>
    </w:p>
    <w:p w:rsidR="00A242D5" w:rsidRDefault="00A242D5" w:rsidP="0031681C">
      <w:pPr>
        <w:pStyle w:val="NormalWeb"/>
        <w:spacing w:after="120"/>
        <w:jc w:val="both"/>
        <w:rPr>
          <w:color w:val="000000"/>
        </w:rPr>
      </w:pPr>
      <w:r>
        <w:rPr>
          <w:color w:val="000000"/>
        </w:rPr>
        <w:t xml:space="preserve">A Pró-Reitora de Graduação da Universidade Federal do Recôncavo da Bahia – UFRB, no uso de suas atribuições, vem alterar o </w:t>
      </w:r>
      <w:r w:rsidRPr="0031681C">
        <w:rPr>
          <w:color w:val="000000"/>
        </w:rPr>
        <w:t>EDITAL PROGRAD Nº 010/2024</w:t>
      </w:r>
      <w:r w:rsidRPr="0031681C">
        <w:rPr>
          <w:b/>
          <w:color w:val="000000"/>
        </w:rPr>
        <w:t xml:space="preserve"> </w:t>
      </w:r>
      <w:r>
        <w:rPr>
          <w:color w:val="000000"/>
        </w:rPr>
        <w:t xml:space="preserve">que trata da </w:t>
      </w:r>
      <w:r w:rsidRPr="0031681C">
        <w:rPr>
          <w:color w:val="000000"/>
        </w:rPr>
        <w:t xml:space="preserve">INSCRIÇÃO DE DISCENTES DE GRADUAÇÃO DA UFRB PARA REALIZAÇÃO DE MOBILIDADE </w:t>
      </w:r>
      <w:smartTag w:uri="urn:schemas-microsoft-com:office:smarttags" w:element="PersonName">
        <w:smartTagPr>
          <w:attr w:name="ProductID" w:val="EM IES NACIONAIS"/>
        </w:smartTagPr>
        <w:r w:rsidRPr="0031681C">
          <w:rPr>
            <w:color w:val="000000"/>
          </w:rPr>
          <w:t>EM IES NACIONAIS</w:t>
        </w:r>
      </w:smartTag>
      <w:r>
        <w:rPr>
          <w:color w:val="000000"/>
        </w:rPr>
        <w:t xml:space="preserve">  para o semestre letivo 2024.2, apresentando nova redação nos seguintes itens:</w:t>
      </w:r>
    </w:p>
    <w:p w:rsidR="00A242D5" w:rsidRDefault="00A242D5" w:rsidP="0031681C">
      <w:pPr>
        <w:pStyle w:val="NormalWeb"/>
        <w:spacing w:after="120"/>
        <w:jc w:val="both"/>
        <w:rPr>
          <w:color w:val="000000"/>
        </w:rPr>
      </w:pPr>
    </w:p>
    <w:p w:rsidR="00A242D5" w:rsidRDefault="00A242D5" w:rsidP="0031681C">
      <w:pPr>
        <w:pStyle w:val="NormalWeb"/>
        <w:spacing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Onde se lê:</w:t>
      </w:r>
    </w:p>
    <w:p w:rsidR="00A242D5" w:rsidRDefault="00A242D5" w:rsidP="0031681C">
      <w:pPr>
        <w:pStyle w:val="NormalWeb"/>
        <w:spacing w:after="120"/>
        <w:jc w:val="both"/>
      </w:pPr>
      <w:r>
        <w:t xml:space="preserve">f) Termo de Compromisso devidamente preenchido e assinado. Link de acesso ao documento: </w:t>
      </w:r>
      <w:hyperlink r:id="rId7" w:history="1">
        <w:r w:rsidRPr="0031681C">
          <w:rPr>
            <w:rStyle w:val="Hyperlink"/>
          </w:rPr>
          <w:t>https://www.ufrb.edu.br/prograd/images/nuprop/formularios/TERMO_DE_COMPROMISS O_-_MOBILIDADE_NACIONAL_Pr%C3%B3-reitora_Karina.doc</w:t>
        </w:r>
      </w:hyperlink>
      <w:r>
        <w:t>;</w:t>
      </w:r>
    </w:p>
    <w:p w:rsidR="00A242D5" w:rsidRDefault="00A242D5" w:rsidP="0031681C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</w:rPr>
        <w:t>Leia-se:</w:t>
      </w:r>
    </w:p>
    <w:p w:rsidR="00A242D5" w:rsidRDefault="00A242D5">
      <w:pPr>
        <w:jc w:val="center"/>
      </w:pPr>
    </w:p>
    <w:p w:rsidR="00A242D5" w:rsidRDefault="00A242D5" w:rsidP="0031681C">
      <w:pPr>
        <w:numPr>
          <w:ilvl w:val="0"/>
          <w:numId w:val="4"/>
        </w:numPr>
        <w:tabs>
          <w:tab w:val="clear" w:pos="720"/>
          <w:tab w:val="num" w:pos="-720"/>
        </w:tabs>
        <w:ind w:left="0" w:firstLine="0"/>
        <w:jc w:val="both"/>
      </w:pPr>
      <w:r>
        <w:rPr>
          <w:color w:val="000000"/>
        </w:rPr>
        <w:t>Termo de Compromisso devidamente preenchido e assinado. Link de acesso ao documento:</w:t>
      </w:r>
      <w:r>
        <w:t xml:space="preserve"> </w:t>
      </w:r>
      <w:hyperlink r:id="rId8" w:history="1">
        <w:r w:rsidRPr="00AF557F">
          <w:rPr>
            <w:rStyle w:val="Hyperlink"/>
          </w:rPr>
          <w:t>http://www.ufrb.edu.br/prograd/images/nuprop/formularios/TERMO_DE_COMPROMISSO_-_MOBILIDADE_NACIONAL_Pr%C3%B3-reitora_Carolina_Fialho.doc</w:t>
        </w:r>
      </w:hyperlink>
      <w:r>
        <w:rPr>
          <w:color w:val="000000"/>
        </w:rPr>
        <w:t>;</w:t>
      </w:r>
    </w:p>
    <w:p w:rsidR="00A242D5" w:rsidRDefault="00A242D5">
      <w:pPr>
        <w:spacing w:after="120"/>
        <w:jc w:val="right"/>
        <w:rPr>
          <w:color w:val="000000"/>
        </w:rPr>
      </w:pPr>
    </w:p>
    <w:p w:rsidR="00A242D5" w:rsidRDefault="00A242D5">
      <w:pPr>
        <w:spacing w:after="120"/>
        <w:jc w:val="right"/>
        <w:rPr>
          <w:color w:val="000000"/>
        </w:rPr>
      </w:pPr>
      <w:r>
        <w:rPr>
          <w:color w:val="000000"/>
        </w:rPr>
        <w:t xml:space="preserve">Cruz das Almas - BA, </w:t>
      </w:r>
      <w:r>
        <w:t xml:space="preserve">19 </w:t>
      </w:r>
      <w:r>
        <w:rPr>
          <w:color w:val="000000"/>
        </w:rPr>
        <w:t xml:space="preserve">de </w:t>
      </w:r>
      <w:r>
        <w:t xml:space="preserve">março </w:t>
      </w:r>
      <w:r>
        <w:rPr>
          <w:color w:val="000000"/>
        </w:rPr>
        <w:t>de 202</w:t>
      </w:r>
      <w:r>
        <w:t>4</w:t>
      </w:r>
      <w:r>
        <w:rPr>
          <w:color w:val="000000"/>
        </w:rPr>
        <w:t>.</w:t>
      </w:r>
    </w:p>
    <w:p w:rsidR="00A242D5" w:rsidRDefault="00A242D5">
      <w:pPr>
        <w:widowControl w:val="0"/>
        <w:jc w:val="center"/>
        <w:rPr>
          <w:color w:val="000000"/>
        </w:rPr>
      </w:pPr>
    </w:p>
    <w:p w:rsidR="00A242D5" w:rsidRDefault="00A242D5">
      <w:pPr>
        <w:widowControl w:val="0"/>
        <w:jc w:val="center"/>
        <w:rPr>
          <w:color w:val="000000"/>
        </w:rPr>
      </w:pPr>
    </w:p>
    <w:p w:rsidR="00A242D5" w:rsidRDefault="00A242D5">
      <w:pPr>
        <w:widowControl w:val="0"/>
        <w:jc w:val="center"/>
        <w:rPr>
          <w:b/>
          <w:color w:val="000000"/>
        </w:rPr>
      </w:pPr>
      <w:r>
        <w:t>Carolina Fialho Silva</w:t>
      </w:r>
    </w:p>
    <w:p w:rsidR="00A242D5" w:rsidRDefault="00A242D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Pró-Reitora de Graduação</w:t>
      </w:r>
    </w:p>
    <w:p w:rsidR="00A242D5" w:rsidRDefault="00A242D5">
      <w:pPr>
        <w:widowControl w:val="0"/>
        <w:jc w:val="center"/>
        <w:rPr>
          <w:b/>
          <w:color w:val="000000"/>
        </w:rPr>
      </w:pPr>
    </w:p>
    <w:p w:rsidR="00A242D5" w:rsidRDefault="00A242D5">
      <w:pPr>
        <w:widowControl w:val="0"/>
        <w:tabs>
          <w:tab w:val="left" w:pos="4200"/>
          <w:tab w:val="center" w:pos="4889"/>
        </w:tabs>
        <w:spacing w:before="120" w:after="120"/>
        <w:jc w:val="center"/>
      </w:pPr>
    </w:p>
    <w:sectPr w:rsidR="00A242D5" w:rsidSect="00EC1E08">
      <w:headerReference w:type="default" r:id="rId9"/>
      <w:footerReference w:type="even" r:id="rId10"/>
      <w:footerReference w:type="default" r:id="rId11"/>
      <w:pgSz w:w="11906" w:h="16838"/>
      <w:pgMar w:top="1701" w:right="991" w:bottom="113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D5" w:rsidRDefault="00A242D5" w:rsidP="00EC1E08">
      <w:r>
        <w:separator/>
      </w:r>
    </w:p>
  </w:endnote>
  <w:endnote w:type="continuationSeparator" w:id="0">
    <w:p w:rsidR="00A242D5" w:rsidRDefault="00A242D5" w:rsidP="00EC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5" w:rsidRDefault="00A242D5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242D5" w:rsidRDefault="00A242D5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5" w:rsidRDefault="00A242D5">
    <w:pPr>
      <w:pBdr>
        <w:bottom w:val="single" w:sz="12" w:space="1" w:color="000000"/>
      </w:pBdr>
      <w:jc w:val="right"/>
      <w:rPr>
        <w:color w:val="000000"/>
        <w:sz w:val="16"/>
        <w:szCs w:val="16"/>
      </w:rPr>
    </w:pPr>
  </w:p>
  <w:p w:rsidR="00A242D5" w:rsidRDefault="00A242D5">
    <w:pPr>
      <w:jc w:val="center"/>
      <w:rPr>
        <w:color w:val="000000"/>
        <w:sz w:val="16"/>
        <w:szCs w:val="16"/>
      </w:rPr>
    </w:pPr>
    <w:r>
      <w:rPr>
        <w:sz w:val="16"/>
        <w:szCs w:val="16"/>
      </w:rPr>
      <w:t>11.03</w:t>
    </w:r>
    <w:r>
      <w:rPr>
        <w:color w:val="000000"/>
        <w:sz w:val="16"/>
        <w:szCs w:val="16"/>
      </w:rPr>
      <w:t>.202</w:t>
    </w:r>
    <w:r>
      <w:rPr>
        <w:sz w:val="16"/>
        <w:szCs w:val="16"/>
      </w:rPr>
      <w:t>4</w:t>
    </w: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Edital PROGRAD nº </w:t>
    </w:r>
    <w:r>
      <w:rPr>
        <w:sz w:val="16"/>
        <w:szCs w:val="16"/>
      </w:rPr>
      <w:t>010</w:t>
    </w:r>
    <w:r>
      <w:rPr>
        <w:color w:val="000000"/>
        <w:sz w:val="16"/>
        <w:szCs w:val="16"/>
      </w:rPr>
      <w:t>/202</w:t>
    </w:r>
    <w:r>
      <w:rPr>
        <w:sz w:val="16"/>
        <w:szCs w:val="16"/>
      </w:rPr>
      <w:t>4</w:t>
    </w:r>
    <w:r>
      <w:rPr>
        <w:color w:val="000000"/>
        <w:sz w:val="16"/>
        <w:szCs w:val="16"/>
      </w:rPr>
      <w:t xml:space="preserve"> – 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A242D5" w:rsidRDefault="00A242D5">
    <w:pPr>
      <w:jc w:val="center"/>
      <w:rPr>
        <w:color w:val="000000"/>
      </w:rPr>
    </w:pPr>
    <w:r>
      <w:rPr>
        <w:color w:val="000000"/>
        <w:sz w:val="16"/>
        <w:szCs w:val="16"/>
      </w:rPr>
      <w:t>Rua Rui Barbosa, 710, Bairro: Centro. CEP: 44380-000</w:t>
    </w:r>
  </w:p>
  <w:p w:rsidR="00A242D5" w:rsidRDefault="00A242D5">
    <w:pPr>
      <w:jc w:val="center"/>
      <w:rPr>
        <w:color w:val="000000"/>
      </w:rPr>
    </w:pPr>
    <w:r>
      <w:rPr>
        <w:color w:val="000000"/>
        <w:sz w:val="16"/>
        <w:szCs w:val="16"/>
      </w:rPr>
      <w:t>Fone: (75) 3621-9109</w:t>
    </w:r>
  </w:p>
  <w:p w:rsidR="00A242D5" w:rsidRDefault="00A242D5">
    <w:pPr>
      <w:jc w:val="center"/>
      <w:rPr>
        <w:color w:val="000000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D5" w:rsidRDefault="00A242D5" w:rsidP="00EC1E08">
      <w:r>
        <w:separator/>
      </w:r>
    </w:p>
  </w:footnote>
  <w:footnote w:type="continuationSeparator" w:id="0">
    <w:p w:rsidR="00A242D5" w:rsidRDefault="00A242D5" w:rsidP="00EC1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D5" w:rsidRDefault="00A242D5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200.85pt;margin-top:-18.2pt;width:54pt;height:26.25pt;z-index:-251656192;visibility:visible;mso-wrap-distance-left:0;mso-wrap-distance-right:0;mso-position-horizontal-relative:margin">
          <v:imagedata r:id="rId1" o:title=""/>
          <w10:wrap anchorx="margin"/>
        </v:shape>
      </w:pict>
    </w:r>
  </w:p>
  <w:p w:rsidR="00A242D5" w:rsidRDefault="00A242D5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DO RECÔNCAVO DA BAHIA</w:t>
    </w:r>
  </w:p>
  <w:p w:rsidR="00A242D5" w:rsidRDefault="00A242D5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GRADUAÇÃO</w:t>
    </w:r>
  </w:p>
  <w:p w:rsidR="00A242D5" w:rsidRDefault="00A242D5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POLÍTICAS E PLANEJAMENTO DA GRADUAÇÃO</w:t>
    </w:r>
  </w:p>
  <w:p w:rsidR="00A242D5" w:rsidRDefault="00A242D5">
    <w:pPr>
      <w:pBdr>
        <w:bottom w:val="single" w:sz="12" w:space="1" w:color="000000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Núcleo de Gestão de Programas e Projetos</w:t>
    </w:r>
  </w:p>
  <w:p w:rsidR="00A242D5" w:rsidRDefault="00A242D5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8BD"/>
    <w:multiLevelType w:val="hybridMultilevel"/>
    <w:tmpl w:val="6B8A2A90"/>
    <w:lvl w:ilvl="0" w:tplc="B1569FD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7F068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640DFA"/>
    <w:multiLevelType w:val="hybridMultilevel"/>
    <w:tmpl w:val="A8C03AB8"/>
    <w:lvl w:ilvl="0" w:tplc="88EA248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584531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E08"/>
    <w:rsid w:val="001A7075"/>
    <w:rsid w:val="0031681C"/>
    <w:rsid w:val="00A242D5"/>
    <w:rsid w:val="00AF557F"/>
    <w:rsid w:val="00E717CF"/>
    <w:rsid w:val="00E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08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EC1E08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EC1E08"/>
    <w:rPr>
      <w:sz w:val="24"/>
      <w:szCs w:val="24"/>
    </w:rPr>
  </w:style>
  <w:style w:type="paragraph" w:customStyle="1" w:styleId="normal1">
    <w:name w:val="normal1"/>
    <w:uiPriority w:val="99"/>
    <w:rPr>
      <w:sz w:val="24"/>
      <w:szCs w:val="24"/>
    </w:rPr>
  </w:style>
  <w:style w:type="table" w:customStyle="1" w:styleId="TableNormal1">
    <w:name w:val="Table Normal1"/>
    <w:uiPriority w:val="9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C1E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E08"/>
    <w:rPr>
      <w:rFonts w:cs="Times New Roman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EC1E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1E08"/>
    <w:rPr>
      <w:rFonts w:cs="Times New Roman"/>
      <w:color w:val="0000FF"/>
      <w:u w:val="single"/>
    </w:rPr>
  </w:style>
  <w:style w:type="paragraph" w:customStyle="1" w:styleId="SemEspaamento1">
    <w:name w:val="Sem Espaçamento1"/>
    <w:uiPriority w:val="99"/>
    <w:rsid w:val="00EC1E08"/>
    <w:rPr>
      <w:rFonts w:ascii="Calibri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C1E08"/>
    <w:pPr>
      <w:widowControl w:val="0"/>
      <w:suppressAutoHyphens/>
      <w:spacing w:after="140" w:line="288" w:lineRule="auto"/>
    </w:pPr>
    <w:rPr>
      <w:rFonts w:ascii="Calibri" w:hAnsi="Calibri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C1E0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C1E08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EC1E08"/>
    <w:rPr>
      <w:rFonts w:cs="Times New Roman"/>
    </w:rPr>
  </w:style>
  <w:style w:type="character" w:customStyle="1" w:styleId="MenoPendente">
    <w:name w:val="Menção Pendente"/>
    <w:uiPriority w:val="99"/>
    <w:semiHidden/>
    <w:rsid w:val="00EC1E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C1E08"/>
    <w:pPr>
      <w:ind w:left="720"/>
      <w:contextualSpacing/>
    </w:pPr>
  </w:style>
  <w:style w:type="paragraph" w:styleId="NormalWeb">
    <w:name w:val="Normal (Web)"/>
    <w:basedOn w:val="Normal"/>
    <w:uiPriority w:val="99"/>
    <w:rsid w:val="00EC1E0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C1E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C1E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1E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1E0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C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1E0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1E0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1">
    <w:name w:val="Estilo11"/>
    <w:uiPriority w:val="99"/>
    <w:rsid w:val="00EC1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0">
    <w:name w:val="Estilo10"/>
    <w:uiPriority w:val="99"/>
    <w:rsid w:val="00EC1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sid w:val="00EC1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EC1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EC1E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EC1E08"/>
    <w:pPr>
      <w:widowControl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EC1E08"/>
    <w:pPr>
      <w:widowControl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EC1E08"/>
    <w:pPr>
      <w:widowControl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EC1E08"/>
    <w:pPr>
      <w:widowControl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EC1E08"/>
    <w:pPr>
      <w:widowControl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b.edu.br/prograd/images/nuprop/formularios/TERMO_DE_COMPROMISSO_-_MOBILIDADE_NACIONAL_Pr%C3%B3-reitora_Carolina_Fialh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rb.edu.br/prograd/images/nuprop/formularios/TERMO_DE_COMPROMISS%20O_-_MOBILIDADE_NACIONAL_Pr%C3%B3-reitora_Karin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 Nº 010/2024 de 11 de março de 2024</dc:title>
  <dc:subject/>
  <dc:creator>2259757</dc:creator>
  <cp:keywords/>
  <dc:description/>
  <cp:lastModifiedBy>2259757</cp:lastModifiedBy>
  <cp:revision>2</cp:revision>
  <cp:lastPrinted>2024-03-19T11:31:00Z</cp:lastPrinted>
  <dcterms:created xsi:type="dcterms:W3CDTF">2024-03-19T11:43:00Z</dcterms:created>
  <dcterms:modified xsi:type="dcterms:W3CDTF">2024-03-19T11:43:00Z</dcterms:modified>
</cp:coreProperties>
</file>