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E54" w:rsidRPr="0008333F" w:rsidRDefault="00DC1A4C" w:rsidP="00DA6E54">
      <w:pPr>
        <w:rPr>
          <w:sz w:val="40"/>
          <w:szCs w:val="40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57150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827395" cy="1371600"/>
                <wp:effectExtent l="0" t="0" r="1905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16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3" o:spid="_x0000_s1026" type="#_x0000_t176" style="position:absolute;margin-left:-17.85pt;margin-top:-27pt;width:458.8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543300" cy="96647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Universidade Federal do Recôncavo da Bahia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Centro de Ciências Agrárias, Ambientais e Biológicas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Pós-Graduação em Recursos Genéticos Vegetais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Embrapa Mandioca e Fruticultura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1in;margin-top:-9pt;width:279pt;height:7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" filled="f" stroked="f">
                <v:path arrowok="t"/>
                <v:textbox>
                  <w:txbxContent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Universidade Federal do Recôncavo da Bahia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Centro de Ciências Agrárias, Ambientais e Biológicas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Pós-Graduação em Recursos Genéticos Vegetais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Embrapa Mandioca e Fruticultura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4415" cy="89344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4" w:rsidRPr="0008333F" w:rsidRDefault="00DC1A4C" w:rsidP="00DA6E54">
      <w:pPr>
        <w:rPr>
          <w:sz w:val="40"/>
          <w:szCs w:val="4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165100</wp:posOffset>
            </wp:positionV>
            <wp:extent cx="1107440" cy="37846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F229D" w:rsidRDefault="009A6A64" w:rsidP="006A0E1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MATRÍCULA </w:t>
      </w:r>
      <w:r w:rsidR="00213EE9">
        <w:rPr>
          <w:b/>
          <w:sz w:val="26"/>
          <w:szCs w:val="26"/>
        </w:rPr>
        <w:t>202</w:t>
      </w:r>
      <w:r w:rsidR="00E50576">
        <w:rPr>
          <w:b/>
          <w:sz w:val="26"/>
          <w:szCs w:val="26"/>
        </w:rPr>
        <w:t>1</w:t>
      </w:r>
      <w:r w:rsidR="00213EE9">
        <w:rPr>
          <w:b/>
          <w:sz w:val="26"/>
          <w:szCs w:val="26"/>
        </w:rPr>
        <w:t>.1</w:t>
      </w:r>
    </w:p>
    <w:p w:rsidR="00B77C11" w:rsidRDefault="00B77C11" w:rsidP="00EF229D">
      <w:pPr>
        <w:jc w:val="center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Discente: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6B40B8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Matrícula:</w:t>
      </w:r>
      <w:r w:rsidR="006F15BD" w:rsidRPr="006F15BD">
        <w:t xml:space="preserve"> </w:t>
      </w:r>
      <w:r w:rsidR="00E50576">
        <w:t xml:space="preserve">         </w:t>
      </w:r>
      <w:r w:rsidR="006F15BD">
        <w:t xml:space="preserve">    </w:t>
      </w:r>
      <w:r w:rsidR="00E50576">
        <w:t xml:space="preserve">                      </w:t>
      </w:r>
      <w:r w:rsidR="006F15BD">
        <w:t xml:space="preserve">        </w:t>
      </w:r>
      <w:r>
        <w:rPr>
          <w:sz w:val="26"/>
          <w:szCs w:val="26"/>
        </w:rPr>
        <w:t xml:space="preserve">Bolsa: 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32582D" w:rsidRDefault="002B329E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E-Mail</w:t>
      </w:r>
      <w:r w:rsidR="006F15BD">
        <w:rPr>
          <w:sz w:val="26"/>
          <w:szCs w:val="26"/>
        </w:rPr>
        <w:t xml:space="preserve">: </w:t>
      </w:r>
      <w:r w:rsidR="003E6B6C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 xml:space="preserve">                                               </w:t>
      </w:r>
    </w:p>
    <w:p w:rsidR="0032582D" w:rsidRDefault="0032582D" w:rsidP="0029473B">
      <w:pPr>
        <w:jc w:val="both"/>
        <w:outlineLvl w:val="0"/>
        <w:rPr>
          <w:sz w:val="26"/>
          <w:szCs w:val="26"/>
        </w:rPr>
      </w:pPr>
    </w:p>
    <w:p w:rsidR="006B40B8" w:rsidRDefault="003E6B6C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Telefone</w:t>
      </w:r>
      <w:r w:rsidR="002B329E">
        <w:rPr>
          <w:sz w:val="26"/>
          <w:szCs w:val="26"/>
        </w:rPr>
        <w:t xml:space="preserve">: 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Orientador:</w:t>
      </w:r>
      <w:r w:rsidR="003E6B6C">
        <w:rPr>
          <w:sz w:val="26"/>
          <w:szCs w:val="26"/>
        </w:rPr>
        <w:t xml:space="preserve"> 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Co-Orientador: 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Co-Orientador</w:t>
      </w:r>
      <w:proofErr w:type="spellEnd"/>
      <w:r>
        <w:rPr>
          <w:sz w:val="26"/>
          <w:szCs w:val="26"/>
        </w:rPr>
        <w:t>:</w:t>
      </w:r>
      <w:r w:rsidR="004513DA">
        <w:rPr>
          <w:sz w:val="26"/>
          <w:szCs w:val="26"/>
        </w:rPr>
        <w:t xml:space="preserve"> </w:t>
      </w:r>
    </w:p>
    <w:p w:rsidR="006F3794" w:rsidRDefault="006F3794" w:rsidP="00EF229D">
      <w:pPr>
        <w:jc w:val="both"/>
        <w:rPr>
          <w:sz w:val="26"/>
          <w:szCs w:val="26"/>
        </w:rPr>
      </w:pPr>
    </w:p>
    <w:p w:rsidR="00EF229D" w:rsidRDefault="00EF229D" w:rsidP="0029473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DISCIPLINAS</w:t>
      </w:r>
    </w:p>
    <w:p w:rsidR="00EF229D" w:rsidRDefault="00EF229D" w:rsidP="00EF229D">
      <w:pPr>
        <w:jc w:val="center"/>
        <w:rPr>
          <w:b/>
          <w:sz w:val="26"/>
          <w:szCs w:val="26"/>
        </w:rPr>
      </w:pP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093"/>
      </w:tblGrid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CÓDIGO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NOME DA DISCIPLINA</w:t>
            </w:r>
          </w:p>
        </w:tc>
      </w:tr>
      <w:tr w:rsidR="006B40B8" w:rsidRPr="00EA0E53" w:rsidTr="00213EE9">
        <w:trPr>
          <w:trHeight w:val="29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EF229D" w:rsidRDefault="00EF229D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</w:p>
    <w:p w:rsidR="00EF229D" w:rsidRDefault="00EF229D" w:rsidP="00E50576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Cruz das</w:t>
      </w:r>
      <w:r w:rsidR="005E5F0C">
        <w:rPr>
          <w:sz w:val="26"/>
          <w:szCs w:val="26"/>
        </w:rPr>
        <w:t xml:space="preserve"> Almas,</w:t>
      </w:r>
      <w:r w:rsidR="000A1575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>________________________________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2B329E" w:rsidRDefault="002B329E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0A1575" w:rsidRDefault="000A1575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F229D" w:rsidRDefault="00EF229D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C5218F" w:rsidRDefault="00C5218F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6F3794" w:rsidRDefault="006F3794" w:rsidP="006F3794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F3794" w:rsidRDefault="0029473B" w:rsidP="006B40B8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Assinatura do O</w:t>
      </w:r>
      <w:r w:rsidR="006F3794">
        <w:rPr>
          <w:sz w:val="26"/>
          <w:szCs w:val="26"/>
        </w:rPr>
        <w:t xml:space="preserve">rientador </w:t>
      </w:r>
    </w:p>
    <w:sectPr w:rsidR="006F3794" w:rsidSect="00DA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F"/>
    <w:rsid w:val="0008333F"/>
    <w:rsid w:val="000A1575"/>
    <w:rsid w:val="000B165E"/>
    <w:rsid w:val="000D1880"/>
    <w:rsid w:val="000D78E0"/>
    <w:rsid w:val="001F69D1"/>
    <w:rsid w:val="00213EE9"/>
    <w:rsid w:val="0029473B"/>
    <w:rsid w:val="002B0EA0"/>
    <w:rsid w:val="002B329E"/>
    <w:rsid w:val="002C3AFE"/>
    <w:rsid w:val="003002A7"/>
    <w:rsid w:val="0032582D"/>
    <w:rsid w:val="00326FE7"/>
    <w:rsid w:val="00341777"/>
    <w:rsid w:val="00356701"/>
    <w:rsid w:val="00390498"/>
    <w:rsid w:val="003A2AD4"/>
    <w:rsid w:val="003E6B6C"/>
    <w:rsid w:val="00413E7A"/>
    <w:rsid w:val="004513DA"/>
    <w:rsid w:val="004A562B"/>
    <w:rsid w:val="004B519F"/>
    <w:rsid w:val="00505F44"/>
    <w:rsid w:val="0054623E"/>
    <w:rsid w:val="005E5F0C"/>
    <w:rsid w:val="006414EC"/>
    <w:rsid w:val="006572A7"/>
    <w:rsid w:val="006A0E16"/>
    <w:rsid w:val="006B40B8"/>
    <w:rsid w:val="006B604D"/>
    <w:rsid w:val="006E26CF"/>
    <w:rsid w:val="006F15BD"/>
    <w:rsid w:val="006F3794"/>
    <w:rsid w:val="00765408"/>
    <w:rsid w:val="007B2717"/>
    <w:rsid w:val="007D4CFC"/>
    <w:rsid w:val="007E01E3"/>
    <w:rsid w:val="008A2D44"/>
    <w:rsid w:val="008B19EB"/>
    <w:rsid w:val="00984EAF"/>
    <w:rsid w:val="00995753"/>
    <w:rsid w:val="009A6A64"/>
    <w:rsid w:val="00A04F8A"/>
    <w:rsid w:val="00A243A8"/>
    <w:rsid w:val="00AB6B88"/>
    <w:rsid w:val="00AC366D"/>
    <w:rsid w:val="00AD3D2B"/>
    <w:rsid w:val="00AF11CC"/>
    <w:rsid w:val="00B3399D"/>
    <w:rsid w:val="00B3553A"/>
    <w:rsid w:val="00B75DB7"/>
    <w:rsid w:val="00B77C11"/>
    <w:rsid w:val="00BF6F63"/>
    <w:rsid w:val="00C45F50"/>
    <w:rsid w:val="00C5218F"/>
    <w:rsid w:val="00C56FC9"/>
    <w:rsid w:val="00CA7DEB"/>
    <w:rsid w:val="00CD76B1"/>
    <w:rsid w:val="00CF7463"/>
    <w:rsid w:val="00D01CF4"/>
    <w:rsid w:val="00D713AE"/>
    <w:rsid w:val="00DA6E54"/>
    <w:rsid w:val="00DA704D"/>
    <w:rsid w:val="00DC1A4C"/>
    <w:rsid w:val="00DE159D"/>
    <w:rsid w:val="00E14756"/>
    <w:rsid w:val="00E50576"/>
    <w:rsid w:val="00E670E0"/>
    <w:rsid w:val="00E94C48"/>
    <w:rsid w:val="00EA0E53"/>
    <w:rsid w:val="00ED1932"/>
    <w:rsid w:val="00EE034C"/>
    <w:rsid w:val="00EF229D"/>
    <w:rsid w:val="00F00071"/>
    <w:rsid w:val="00F10CA2"/>
    <w:rsid w:val="00F207D0"/>
    <w:rsid w:val="00F42C39"/>
    <w:rsid w:val="00F816DE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AFAC1"/>
  <w15:chartTrackingRefBased/>
  <w15:docId w15:val="{0C545721-74E2-0748-A54B-F265EBD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4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75D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17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41777"/>
    <w:pPr>
      <w:jc w:val="both"/>
    </w:pPr>
    <w:rPr>
      <w:rFonts w:ascii="Arial" w:hAnsi="Arial" w:cs="Arial"/>
      <w:sz w:val="18"/>
    </w:rPr>
  </w:style>
  <w:style w:type="paragraph" w:styleId="MapadoDocumento">
    <w:name w:val="Document Map"/>
    <w:basedOn w:val="Normal"/>
    <w:semiHidden/>
    <w:rsid w:val="00294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Fontepargpadro"/>
    <w:rsid w:val="003E6B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usuarioufrb</dc:creator>
  <cp:keywords/>
  <cp:lastModifiedBy>Usuário Convidado</cp:lastModifiedBy>
  <cp:revision>2</cp:revision>
  <cp:lastPrinted>2015-03-02T11:25:00Z</cp:lastPrinted>
  <dcterms:created xsi:type="dcterms:W3CDTF">2021-03-29T10:35:00Z</dcterms:created>
  <dcterms:modified xsi:type="dcterms:W3CDTF">2021-03-29T10:35:00Z</dcterms:modified>
</cp:coreProperties>
</file>