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7C" w:rsidRPr="00E57F0F" w:rsidRDefault="00F26B7C" w:rsidP="005018E4">
      <w:pPr>
        <w:pStyle w:val="LO-normal"/>
        <w:ind w:left="2880"/>
        <w:rPr>
          <w:rFonts w:ascii="Roboto" w:hAnsi="Roboto" w:cs="Arial"/>
          <w:b/>
          <w:sz w:val="28"/>
          <w:szCs w:val="28"/>
        </w:rPr>
      </w:pPr>
      <w:bookmarkStart w:id="0" w:name="_Hlk161067805"/>
      <w:r w:rsidRPr="00E57F0F">
        <w:rPr>
          <w:rFonts w:ascii="Roboto" w:hAnsi="Roboto" w:cs="Arial"/>
          <w:b/>
          <w:sz w:val="28"/>
          <w:szCs w:val="28"/>
        </w:rPr>
        <w:t xml:space="preserve">Plano de Trabalho do(a) Bolsista </w:t>
      </w:r>
      <w:r w:rsidRPr="00E57F0F">
        <w:rPr>
          <w:rFonts w:ascii="Roboto" w:hAnsi="Roboto" w:cs="Arial"/>
          <w:b/>
          <w:sz w:val="28"/>
          <w:szCs w:val="28"/>
        </w:rPr>
        <w:br/>
        <w:t>e Extensionistas Voluntários(as)</w:t>
      </w:r>
    </w:p>
    <w:p w:rsidR="00F26B7C" w:rsidRPr="00B55DE0" w:rsidRDefault="00F26B7C">
      <w:pPr>
        <w:pStyle w:val="LO-normal"/>
        <w:rPr>
          <w:rFonts w:ascii="Roboto" w:hAnsi="Roboto" w:cs="Arial"/>
          <w:sz w:val="20"/>
          <w:szCs w:val="20"/>
        </w:rPr>
      </w:pPr>
    </w:p>
    <w:p w:rsidR="00F26B7C" w:rsidRPr="00B55DE0" w:rsidRDefault="00F26B7C" w:rsidP="005018E4">
      <w:pPr>
        <w:pStyle w:val="LO-normal"/>
        <w:ind w:left="2520"/>
        <w:rPr>
          <w:rFonts w:ascii="Roboto" w:hAnsi="Roboto" w:cs="Arial"/>
          <w:sz w:val="20"/>
          <w:szCs w:val="20"/>
        </w:rPr>
      </w:pPr>
    </w:p>
    <w:p w:rsidR="00F26B7C" w:rsidRPr="00E57F0F" w:rsidRDefault="00F26B7C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sz w:val="18"/>
          <w:szCs w:val="18"/>
        </w:rPr>
        <w:t>Identificação</w:t>
      </w:r>
    </w:p>
    <w:p w:rsidR="00F26B7C" w:rsidRPr="00E57F0F" w:rsidRDefault="00F26B7C">
      <w:pPr>
        <w:pStyle w:val="LO-normal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sz w:val="18"/>
          <w:szCs w:val="18"/>
        </w:rPr>
        <w:t xml:space="preserve">      </w:t>
      </w:r>
    </w:p>
    <w:p w:rsidR="00F26B7C" w:rsidRPr="00E57F0F" w:rsidRDefault="00F26B7C">
      <w:pPr>
        <w:pStyle w:val="LO-normal"/>
        <w:jc w:val="center"/>
        <w:rPr>
          <w:rFonts w:ascii="Roboto" w:hAnsi="Roboto" w:cs="Arial"/>
          <w:sz w:val="18"/>
          <w:szCs w:val="18"/>
        </w:rPr>
      </w:pPr>
    </w:p>
    <w:tbl>
      <w:tblPr>
        <w:tblW w:w="9002" w:type="dxa"/>
        <w:tblInd w:w="105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460"/>
        <w:gridCol w:w="5542"/>
      </w:tblGrid>
      <w:tr w:rsidR="00F26B7C" w:rsidRPr="00E57F0F" w:rsidTr="00B55DE0">
        <w:trPr>
          <w:trHeight w:val="417"/>
        </w:trPr>
        <w:tc>
          <w:tcPr>
            <w:tcW w:w="900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26B7C" w:rsidRPr="00E57F0F" w:rsidRDefault="00F26B7C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Plano de trabalho</w:t>
            </w: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ab/>
              <w:t xml:space="preserve"> Nº:  </w:t>
            </w:r>
          </w:p>
        </w:tc>
      </w:tr>
      <w:tr w:rsidR="00F26B7C" w:rsidRPr="00E57F0F" w:rsidTr="00B55DE0">
        <w:trPr>
          <w:trHeight w:val="946"/>
        </w:trPr>
        <w:tc>
          <w:tcPr>
            <w:tcW w:w="3460" w:type="dxa"/>
            <w:tcBorders>
              <w:bottom w:val="single" w:sz="4" w:space="0" w:color="000000"/>
            </w:tcBorders>
          </w:tcPr>
          <w:p w:rsidR="00F26B7C" w:rsidRPr="00E57F0F" w:rsidRDefault="00F26B7C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(     ) Bolsista</w:t>
            </w:r>
          </w:p>
          <w:p w:rsidR="00F26B7C" w:rsidRPr="00E57F0F" w:rsidRDefault="00F26B7C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(     ) Extensionista voluntário(a)</w:t>
            </w:r>
          </w:p>
        </w:tc>
        <w:tc>
          <w:tcPr>
            <w:tcW w:w="5542" w:type="dxa"/>
            <w:tcBorders>
              <w:bottom w:val="single" w:sz="4" w:space="0" w:color="000000"/>
            </w:tcBorders>
          </w:tcPr>
          <w:p w:rsidR="00F26B7C" w:rsidRPr="00E57F0F" w:rsidRDefault="00F26B7C">
            <w:pPr>
              <w:pStyle w:val="LO-normal"/>
              <w:widowControl w:val="0"/>
              <w:spacing w:before="120" w:after="120"/>
              <w:jc w:val="both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26B7C" w:rsidRPr="00E57F0F" w:rsidTr="00B55DE0">
        <w:trPr>
          <w:trHeight w:val="417"/>
        </w:trPr>
        <w:tc>
          <w:tcPr>
            <w:tcW w:w="3460" w:type="dxa"/>
            <w:tcBorders>
              <w:bottom w:val="single" w:sz="4" w:space="0" w:color="000000"/>
            </w:tcBorders>
          </w:tcPr>
          <w:p w:rsidR="00F26B7C" w:rsidRPr="00E57F0F" w:rsidRDefault="00F26B7C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Orientador(a)</w:t>
            </w:r>
          </w:p>
        </w:tc>
        <w:tc>
          <w:tcPr>
            <w:tcW w:w="5542" w:type="dxa"/>
            <w:tcBorders>
              <w:bottom w:val="single" w:sz="4" w:space="0" w:color="000000"/>
            </w:tcBorders>
          </w:tcPr>
          <w:p w:rsidR="00F26B7C" w:rsidRPr="00E57F0F" w:rsidRDefault="00F26B7C">
            <w:pPr>
              <w:pStyle w:val="LO-normal"/>
              <w:widowControl w:val="0"/>
              <w:spacing w:before="120" w:after="120"/>
              <w:jc w:val="both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26B7C" w:rsidRPr="00E57F0F" w:rsidTr="00E57F0F">
        <w:trPr>
          <w:trHeight w:val="620"/>
        </w:trPr>
        <w:tc>
          <w:tcPr>
            <w:tcW w:w="3460" w:type="dxa"/>
          </w:tcPr>
          <w:p w:rsidR="00F26B7C" w:rsidRPr="00E57F0F" w:rsidRDefault="00F26B7C" w:rsidP="00B55DE0">
            <w:pPr>
              <w:pStyle w:val="LO-normal"/>
              <w:widowControl w:val="0"/>
              <w:spacing w:before="120" w:after="120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  <w:r w:rsidRPr="00E57F0F">
              <w:rPr>
                <w:rFonts w:ascii="Roboto" w:hAnsi="Roboto" w:cs="Arial"/>
                <w:bCs/>
                <w:i/>
                <w:iCs/>
                <w:sz w:val="18"/>
                <w:szCs w:val="18"/>
              </w:rPr>
              <w:t>Título do programa ou projeto</w:t>
            </w:r>
          </w:p>
        </w:tc>
        <w:tc>
          <w:tcPr>
            <w:tcW w:w="5542" w:type="dxa"/>
          </w:tcPr>
          <w:p w:rsidR="00F26B7C" w:rsidRPr="00E57F0F" w:rsidRDefault="00F26B7C">
            <w:pPr>
              <w:pStyle w:val="LO-normal"/>
              <w:widowControl w:val="0"/>
              <w:spacing w:before="120" w:after="120"/>
              <w:jc w:val="both"/>
              <w:rPr>
                <w:rFonts w:ascii="Roboto" w:hAnsi="Roboto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F26B7C" w:rsidRPr="00E57F0F" w:rsidRDefault="00F26B7C">
      <w:pPr>
        <w:pStyle w:val="LO-normal"/>
        <w:jc w:val="center"/>
        <w:rPr>
          <w:rFonts w:ascii="Roboto" w:hAnsi="Roboto" w:cs="Arial"/>
          <w:sz w:val="18"/>
          <w:szCs w:val="18"/>
        </w:rPr>
      </w:pPr>
    </w:p>
    <w:p w:rsidR="00F26B7C" w:rsidRPr="00E57F0F" w:rsidRDefault="00F26B7C" w:rsidP="005018E4">
      <w:pPr>
        <w:pStyle w:val="LO-normal"/>
        <w:ind w:left="720"/>
        <w:jc w:val="center"/>
        <w:rPr>
          <w:rFonts w:ascii="Roboto" w:hAnsi="Roboto" w:cs="Arial"/>
          <w:sz w:val="18"/>
          <w:szCs w:val="18"/>
        </w:rPr>
      </w:pPr>
    </w:p>
    <w:p w:rsidR="00F26B7C" w:rsidRPr="00E57F0F" w:rsidRDefault="00F26B7C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OBJETIVOS ESPECÍFICOS</w:t>
      </w:r>
      <w:r w:rsidRPr="00E57F0F">
        <w:rPr>
          <w:rFonts w:ascii="Roboto" w:hAnsi="Roboto" w:cs="Arial"/>
          <w:sz w:val="18"/>
          <w:szCs w:val="18"/>
        </w:rPr>
        <w:t xml:space="preserve"> (específicos do plano do discente).</w:t>
      </w:r>
    </w:p>
    <w:p w:rsidR="00F26B7C" w:rsidRPr="00E57F0F" w:rsidRDefault="00F26B7C" w:rsidP="005018E4">
      <w:pPr>
        <w:pStyle w:val="LO-normal"/>
        <w:ind w:left="2520"/>
        <w:rPr>
          <w:rFonts w:ascii="Roboto" w:hAnsi="Roboto" w:cs="Arial"/>
          <w:sz w:val="18"/>
          <w:szCs w:val="18"/>
        </w:rPr>
      </w:pPr>
    </w:p>
    <w:p w:rsidR="00F26B7C" w:rsidRPr="00E57F0F" w:rsidRDefault="00F26B7C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JUSTIFICATIVA</w:t>
      </w:r>
      <w:r w:rsidRPr="00E57F0F">
        <w:rPr>
          <w:rFonts w:ascii="Roboto" w:hAnsi="Roboto" w:cs="Arial"/>
          <w:sz w:val="18"/>
          <w:szCs w:val="18"/>
        </w:rPr>
        <w:t xml:space="preserve"> (contemplando as diretrizes propostas nos itens 6.2.1 e 6.2.2 do edital, bem como a relevância da participação do(a) discente no Programa ou Projeto).</w:t>
      </w:r>
    </w:p>
    <w:p w:rsidR="00F26B7C" w:rsidRPr="00E57F0F" w:rsidRDefault="00F26B7C" w:rsidP="005018E4">
      <w:pPr>
        <w:pStyle w:val="LO-normal"/>
        <w:ind w:left="2520"/>
        <w:rPr>
          <w:rFonts w:ascii="Roboto" w:hAnsi="Roboto" w:cs="Arial"/>
          <w:sz w:val="18"/>
          <w:szCs w:val="18"/>
        </w:rPr>
      </w:pPr>
    </w:p>
    <w:p w:rsidR="00F26B7C" w:rsidRPr="00E57F0F" w:rsidRDefault="00F26B7C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METODOLOGIA</w:t>
      </w:r>
      <w:r w:rsidRPr="00E57F0F">
        <w:rPr>
          <w:rFonts w:ascii="Roboto" w:hAnsi="Roboto" w:cs="Arial"/>
          <w:sz w:val="18"/>
          <w:szCs w:val="18"/>
        </w:rPr>
        <w:t xml:space="preserve"> (para o desenvolvimento do plano de trabalho).</w:t>
      </w:r>
    </w:p>
    <w:p w:rsidR="00F26B7C" w:rsidRPr="00E57F0F" w:rsidRDefault="00F26B7C" w:rsidP="005018E4">
      <w:pPr>
        <w:pStyle w:val="LO-normal"/>
        <w:ind w:left="2520"/>
        <w:rPr>
          <w:rFonts w:ascii="Roboto" w:hAnsi="Roboto" w:cs="Arial"/>
          <w:sz w:val="18"/>
          <w:szCs w:val="18"/>
        </w:rPr>
      </w:pPr>
    </w:p>
    <w:p w:rsidR="00F26B7C" w:rsidRPr="00E57F0F" w:rsidRDefault="00F26B7C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RESULTADOS ESPERADOS</w:t>
      </w:r>
      <w:r w:rsidRPr="00E57F0F">
        <w:rPr>
          <w:rFonts w:ascii="Roboto" w:hAnsi="Roboto" w:cs="Arial"/>
          <w:sz w:val="18"/>
          <w:szCs w:val="18"/>
        </w:rPr>
        <w:t xml:space="preserve"> (resultados específicos do plano e da participação do(a) discente).</w:t>
      </w:r>
    </w:p>
    <w:p w:rsidR="00F26B7C" w:rsidRPr="00E57F0F" w:rsidRDefault="00F26B7C" w:rsidP="005018E4">
      <w:pPr>
        <w:pStyle w:val="LO-normal"/>
        <w:ind w:left="2520"/>
        <w:rPr>
          <w:rFonts w:ascii="Roboto" w:hAnsi="Roboto" w:cs="Arial"/>
          <w:sz w:val="18"/>
          <w:szCs w:val="18"/>
        </w:rPr>
      </w:pPr>
    </w:p>
    <w:p w:rsidR="00F26B7C" w:rsidRPr="00E57F0F" w:rsidRDefault="00F26B7C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PRODUTOS ACADÊMICOS PREVISTOS</w:t>
      </w:r>
      <w:r w:rsidRPr="00E57F0F">
        <w:rPr>
          <w:rFonts w:ascii="Roboto" w:hAnsi="Roboto" w:cs="Arial"/>
          <w:sz w:val="18"/>
          <w:szCs w:val="18"/>
        </w:rPr>
        <w:t xml:space="preserve"> (produtos específicos do plano do(a) discente).</w:t>
      </w:r>
    </w:p>
    <w:p w:rsidR="00F26B7C" w:rsidRPr="00E57F0F" w:rsidRDefault="00F26B7C" w:rsidP="005018E4">
      <w:pPr>
        <w:pStyle w:val="LO-normal"/>
        <w:ind w:left="3240"/>
        <w:rPr>
          <w:rFonts w:ascii="Roboto" w:hAnsi="Roboto" w:cs="Arial"/>
          <w:sz w:val="18"/>
          <w:szCs w:val="18"/>
        </w:rPr>
      </w:pPr>
    </w:p>
    <w:p w:rsidR="00F26B7C" w:rsidRPr="00E57F0F" w:rsidRDefault="00F26B7C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DESCRIÇÃO DAS ATIVIDADES A SEREM DESENVOLVIDAS PELO(A) DISCENTE</w:t>
      </w:r>
      <w:r w:rsidRPr="00E57F0F">
        <w:rPr>
          <w:rFonts w:ascii="Roboto" w:hAnsi="Roboto" w:cs="Arial"/>
          <w:sz w:val="18"/>
          <w:szCs w:val="18"/>
        </w:rPr>
        <w:t>.</w:t>
      </w:r>
    </w:p>
    <w:p w:rsidR="00F26B7C" w:rsidRPr="00E57F0F" w:rsidRDefault="00F26B7C" w:rsidP="005018E4">
      <w:pPr>
        <w:pStyle w:val="ListParagraph"/>
        <w:ind w:left="3240"/>
        <w:rPr>
          <w:rFonts w:ascii="Roboto" w:hAnsi="Roboto" w:cs="Arial"/>
          <w:sz w:val="18"/>
          <w:szCs w:val="18"/>
        </w:rPr>
      </w:pPr>
    </w:p>
    <w:p w:rsidR="00F26B7C" w:rsidRPr="00E57F0F" w:rsidRDefault="00F26B7C" w:rsidP="005018E4">
      <w:pPr>
        <w:pStyle w:val="LO-normal"/>
        <w:numPr>
          <w:ilvl w:val="0"/>
          <w:numId w:val="1"/>
        </w:numPr>
        <w:tabs>
          <w:tab w:val="clear" w:pos="0"/>
          <w:tab w:val="num" w:pos="2520"/>
        </w:tabs>
        <w:ind w:left="3240"/>
        <w:rPr>
          <w:rFonts w:ascii="Roboto" w:hAnsi="Roboto" w:cs="Arial"/>
          <w:sz w:val="18"/>
          <w:szCs w:val="18"/>
        </w:rPr>
      </w:pPr>
      <w:r w:rsidRPr="00E57F0F">
        <w:rPr>
          <w:rFonts w:ascii="Roboto" w:hAnsi="Roboto" w:cs="Arial"/>
          <w:b/>
          <w:bCs/>
          <w:sz w:val="18"/>
          <w:szCs w:val="18"/>
        </w:rPr>
        <w:t>CRONOGRAMA DE ATIVIDADES DO PLANO DE TRABALHO DO(A) DISCENTE</w:t>
      </w:r>
      <w:r w:rsidRPr="00E57F0F">
        <w:rPr>
          <w:rFonts w:ascii="Roboto" w:hAnsi="Roboto" w:cs="Arial"/>
          <w:sz w:val="18"/>
          <w:szCs w:val="18"/>
        </w:rPr>
        <w:t xml:space="preserve"> (Vigência: 03 de junho a 31 de dezembro de 2024)</w:t>
      </w:r>
    </w:p>
    <w:p w:rsidR="00F26B7C" w:rsidRDefault="00F26B7C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:rsidR="00F26B7C" w:rsidRDefault="00F26B7C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:rsidR="00F26B7C" w:rsidRDefault="00F26B7C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:rsidR="00F26B7C" w:rsidRDefault="00F26B7C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:rsidR="00F26B7C" w:rsidRDefault="00F26B7C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:rsidR="00F26B7C" w:rsidRPr="00E57F0F" w:rsidRDefault="00F26B7C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:rsidR="00F26B7C" w:rsidRPr="00E57F0F" w:rsidRDefault="00F26B7C">
      <w:pPr>
        <w:pStyle w:val="LO-normal"/>
        <w:jc w:val="both"/>
        <w:rPr>
          <w:rFonts w:ascii="Roboto" w:hAnsi="Roboto" w:cs="Arial"/>
          <w:sz w:val="18"/>
          <w:szCs w:val="18"/>
        </w:rPr>
      </w:pPr>
    </w:p>
    <w:p w:rsidR="00F26B7C" w:rsidRPr="00E57F0F" w:rsidRDefault="00F26B7C" w:rsidP="005018E4">
      <w:pPr>
        <w:pStyle w:val="LO-normal"/>
        <w:ind w:left="2880"/>
        <w:jc w:val="both"/>
        <w:rPr>
          <w:rFonts w:ascii="Roboto" w:hAnsi="Roboto" w:cs="Arial"/>
          <w:b/>
          <w:sz w:val="18"/>
          <w:szCs w:val="18"/>
        </w:rPr>
      </w:pPr>
      <w:r w:rsidRPr="00E57F0F">
        <w:rPr>
          <w:rFonts w:ascii="Roboto" w:hAnsi="Roboto" w:cs="Arial"/>
          <w:b/>
          <w:sz w:val="18"/>
          <w:szCs w:val="18"/>
        </w:rPr>
        <w:t>Local, data.</w:t>
      </w:r>
      <w:bookmarkEnd w:id="0"/>
    </w:p>
    <w:sectPr w:rsidR="00F26B7C" w:rsidRPr="00E57F0F" w:rsidSect="00D63A39">
      <w:headerReference w:type="default" r:id="rId7"/>
      <w:footerReference w:type="default" r:id="rId8"/>
      <w:headerReference w:type="first" r:id="rId9"/>
      <w:pgSz w:w="12240" w:h="15840"/>
      <w:pgMar w:top="1285" w:right="1701" w:bottom="1134" w:left="1701" w:header="1260" w:footer="567" w:gutter="0"/>
      <w:pgNumType w:start="1"/>
      <w:cols w:space="720"/>
      <w:formProt w:val="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7C" w:rsidRDefault="00F26B7C">
      <w:pPr>
        <w:spacing w:line="240" w:lineRule="auto"/>
      </w:pPr>
      <w:r>
        <w:separator/>
      </w:r>
    </w:p>
  </w:endnote>
  <w:endnote w:type="continuationSeparator" w:id="0">
    <w:p w:rsidR="00F26B7C" w:rsidRDefault="00F2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Mon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7C" w:rsidRDefault="00F26B7C" w:rsidP="00953DE1">
    <w:pPr>
      <w:pStyle w:val="Footer"/>
      <w:ind w:right="360"/>
      <w:jc w:val="right"/>
      <w:rPr>
        <w:rFonts w:ascii="Roboto Mono" w:hAnsi="Roboto Mono"/>
        <w:sz w:val="22"/>
        <w:szCs w:val="22"/>
      </w:rPr>
    </w:pPr>
  </w:p>
  <w:p w:rsidR="00F26B7C" w:rsidRPr="000066DC" w:rsidRDefault="00F26B7C" w:rsidP="00953DE1">
    <w:pPr>
      <w:pStyle w:val="Footer"/>
      <w:ind w:right="360"/>
      <w:jc w:val="right"/>
      <w:rPr>
        <w:rFonts w:ascii="Roboto Mono" w:hAnsi="Roboto Mono"/>
        <w:sz w:val="22"/>
        <w:szCs w:val="22"/>
      </w:rPr>
    </w:pPr>
    <w:r w:rsidRPr="000066DC">
      <w:rPr>
        <w:rFonts w:ascii="Roboto Mono" w:hAnsi="Roboto Mono"/>
        <w:sz w:val="22"/>
        <w:szCs w:val="22"/>
      </w:rPr>
      <w:t>www.ufrb.edu.br/proexc</w:t>
    </w:r>
  </w:p>
  <w:p w:rsidR="00F26B7C" w:rsidRPr="00953DE1" w:rsidRDefault="00F26B7C" w:rsidP="00953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7C" w:rsidRDefault="00F26B7C">
      <w:pPr>
        <w:spacing w:line="240" w:lineRule="auto"/>
      </w:pPr>
      <w:r>
        <w:separator/>
      </w:r>
    </w:p>
  </w:footnote>
  <w:footnote w:type="continuationSeparator" w:id="0">
    <w:p w:rsidR="00F26B7C" w:rsidRDefault="00F26B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7C" w:rsidRDefault="00F26B7C" w:rsidP="005018E4">
    <w:pPr>
      <w:pStyle w:val="Header"/>
      <w:ind w:left="0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margin-left:-60pt;margin-top:-34.05pt;width:42.5pt;height:35.75pt;z-index:-251656192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7C" w:rsidRDefault="00F26B7C" w:rsidP="00C50AFC">
    <w:pPr>
      <w:pStyle w:val="Header"/>
      <w:tabs>
        <w:tab w:val="clear" w:pos="4419"/>
        <w:tab w:val="clear" w:pos="8838"/>
        <w:tab w:val="left" w:pos="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6AA7"/>
    <w:multiLevelType w:val="multilevel"/>
    <w:tmpl w:val="D2F6D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1">
    <w:nsid w:val="3DE840D2"/>
    <w:multiLevelType w:val="multilevel"/>
    <w:tmpl w:val="DF766BB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F2C"/>
    <w:rsid w:val="000066DC"/>
    <w:rsid w:val="00074B8E"/>
    <w:rsid w:val="002F0F48"/>
    <w:rsid w:val="003828A9"/>
    <w:rsid w:val="004738AF"/>
    <w:rsid w:val="005018E4"/>
    <w:rsid w:val="00953DE1"/>
    <w:rsid w:val="00AD51E2"/>
    <w:rsid w:val="00B55DE0"/>
    <w:rsid w:val="00BB00B3"/>
    <w:rsid w:val="00C50AFC"/>
    <w:rsid w:val="00D63A39"/>
    <w:rsid w:val="00E57F0F"/>
    <w:rsid w:val="00F26B7C"/>
    <w:rsid w:val="00FA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"/>
    <w:qFormat/>
    <w:pPr>
      <w:suppressAutoHyphens/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styleId="Heading1">
    <w:name w:val="heading 1"/>
    <w:basedOn w:val="LO-normal"/>
    <w:next w:val="LO-normal"/>
    <w:link w:val="Heading1Char"/>
    <w:uiPriority w:val="99"/>
    <w:qFormat/>
    <w:pPr>
      <w:keepNext/>
      <w:spacing w:line="1" w:lineRule="atLeast"/>
      <w:ind w:left="-1" w:hanging="1"/>
      <w:textAlignment w:val="top"/>
      <w:outlineLvl w:val="0"/>
    </w:pPr>
    <w:rPr>
      <w:b/>
      <w:sz w:val="20"/>
      <w:szCs w:val="20"/>
      <w:vertAlign w:val="subscript"/>
    </w:rPr>
  </w:style>
  <w:style w:type="paragraph" w:styleId="Heading2">
    <w:name w:val="heading 2"/>
    <w:basedOn w:val="LO-normal"/>
    <w:next w:val="LO-normal"/>
    <w:link w:val="Heading2Char"/>
    <w:uiPriority w:val="99"/>
    <w:qFormat/>
    <w:pPr>
      <w:keepNext/>
      <w:spacing w:line="1" w:lineRule="atLeast"/>
      <w:ind w:left="-1" w:hanging="1"/>
      <w:textAlignment w:val="top"/>
      <w:outlineLvl w:val="1"/>
    </w:pPr>
    <w:rPr>
      <w:rFonts w:ascii="Arial" w:hAnsi="Arial" w:cs="Arial"/>
      <w:b/>
      <w:bCs/>
      <w:vertAlign w:val="subscript"/>
    </w:rPr>
  </w:style>
  <w:style w:type="paragraph" w:styleId="Heading3">
    <w:name w:val="heading 3"/>
    <w:basedOn w:val="LO-normal"/>
    <w:next w:val="LO-normal"/>
    <w:link w:val="Heading3Char"/>
    <w:uiPriority w:val="99"/>
    <w:qFormat/>
    <w:pPr>
      <w:keepNext/>
      <w:spacing w:line="1" w:lineRule="atLeast"/>
      <w:ind w:left="-1" w:hanging="1"/>
      <w:jc w:val="center"/>
      <w:textAlignment w:val="top"/>
      <w:outlineLvl w:val="2"/>
    </w:pPr>
    <w:rPr>
      <w:rFonts w:ascii="Bookman Old Style" w:hAnsi="Bookman Old Style"/>
      <w:b/>
      <w:bCs/>
      <w:vertAlign w:val="subscript"/>
    </w:rPr>
  </w:style>
  <w:style w:type="paragraph" w:styleId="Heading4">
    <w:name w:val="heading 4"/>
    <w:basedOn w:val="LO-normal"/>
    <w:next w:val="LO-normal"/>
    <w:link w:val="Heading4Char"/>
    <w:uiPriority w:val="99"/>
    <w:qFormat/>
    <w:pPr>
      <w:keepNext/>
      <w:spacing w:line="1" w:lineRule="atLeast"/>
      <w:ind w:left="-1" w:hanging="1"/>
      <w:jc w:val="both"/>
      <w:textAlignment w:val="top"/>
      <w:outlineLvl w:val="3"/>
    </w:pPr>
    <w:rPr>
      <w:rFonts w:ascii="Arial" w:hAnsi="Arial" w:cs="Arial"/>
      <w:b/>
      <w:bCs/>
      <w:vertAlign w:val="subscript"/>
    </w:rPr>
  </w:style>
  <w:style w:type="paragraph" w:styleId="Heading5">
    <w:name w:val="heading 5"/>
    <w:basedOn w:val="LO-normal"/>
    <w:next w:val="LO-normal"/>
    <w:link w:val="Heading5Char"/>
    <w:uiPriority w:val="99"/>
    <w:qFormat/>
    <w:pPr>
      <w:keepNext/>
      <w:spacing w:line="360" w:lineRule="auto"/>
      <w:ind w:left="-1" w:hanging="1"/>
      <w:jc w:val="right"/>
      <w:textAlignment w:val="top"/>
      <w:outlineLvl w:val="4"/>
    </w:pPr>
    <w:rPr>
      <w:rFonts w:ascii="Bookman Old Style" w:hAnsi="Bookman Old Style" w:cs="Arial"/>
      <w:b/>
      <w:bCs/>
      <w:vertAlign w:val="subscript"/>
    </w:rPr>
  </w:style>
  <w:style w:type="paragraph" w:styleId="Heading6">
    <w:name w:val="heading 6"/>
    <w:basedOn w:val="LO-normal"/>
    <w:next w:val="LO-normal"/>
    <w:link w:val="Heading6Char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2"/>
      <w:sz w:val="32"/>
      <w:szCs w:val="32"/>
      <w:vertAlign w:val="subscrip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vertAlign w:val="subscrip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Cambria"/>
      <w:b/>
      <w:bCs/>
      <w:sz w:val="26"/>
      <w:szCs w:val="26"/>
      <w:vertAlign w:val="subscrip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Times New Roman" w:hAnsi="Calibri" w:cs="Calibri"/>
      <w:b/>
      <w:bCs/>
      <w:sz w:val="28"/>
      <w:szCs w:val="28"/>
      <w:vertAlign w:val="subscrip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vertAlign w:val="subscrip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Times New Roman" w:hAnsi="Calibri" w:cs="Calibri"/>
      <w:b/>
      <w:bCs/>
      <w:vertAlign w:val="subscript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Cambria"/>
      <w:b/>
      <w:bCs/>
      <w:kern w:val="2"/>
      <w:sz w:val="32"/>
      <w:szCs w:val="32"/>
      <w:vertAlign w:val="subscrip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vertAlign w:val="subscrip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vertAlign w:val="subscrip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vertAlign w:val="subscript"/>
    </w:rPr>
  </w:style>
  <w:style w:type="character" w:customStyle="1" w:styleId="tex31">
    <w:name w:val="tex31"/>
    <w:uiPriority w:val="99"/>
    <w:rPr>
      <w:rFonts w:ascii="Verdana" w:hAnsi="Verdana"/>
      <w:color w:val="000000"/>
      <w:w w:val="100"/>
      <w:position w:val="0"/>
      <w:sz w:val="17"/>
      <w:effect w:val="none"/>
      <w:vertAlign w:val="baseline"/>
      <w:em w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vertAlign w:val="subscrip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vertAlign w:val="subscript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vertAlign w:val="subscript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vertAlign w:val="sub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vertAlign w:val="sub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vertAlign w:val="subscript"/>
    </w:rPr>
  </w:style>
  <w:style w:type="character" w:customStyle="1" w:styleId="Caracteresdenotaderodap">
    <w:name w:val="Caracteres de nota de rodapé"/>
    <w:basedOn w:val="DefaultParagraphFont"/>
    <w:uiPriority w:val="99"/>
    <w:rPr>
      <w:rFonts w:cs="Times New Roman"/>
      <w:w w:val="100"/>
      <w:effect w:val="none"/>
      <w:vertAlign w:val="superscript"/>
      <w:em w:val="none"/>
    </w:rPr>
  </w:style>
  <w:style w:type="character" w:styleId="FootnoteReference">
    <w:name w:val="footnote reference"/>
    <w:basedOn w:val="DefaultParagraphFont"/>
    <w:uiPriority w:val="99"/>
    <w:rsid w:val="002F0F48"/>
    <w:rPr>
      <w:rFonts w:cs="Times New Roman"/>
      <w:w w:val="100"/>
      <w:effect w:val="none"/>
      <w:vertAlign w:val="superscript"/>
      <w:em w:val="none"/>
    </w:rPr>
  </w:style>
  <w:style w:type="character" w:customStyle="1" w:styleId="object36">
    <w:name w:val="object36"/>
    <w:uiPriority w:val="99"/>
    <w:rPr>
      <w:color w:val="00008B"/>
      <w:w w:val="100"/>
      <w:position w:val="0"/>
      <w:sz w:val="22"/>
      <w:u w:val="none"/>
      <w:effect w:val="none"/>
      <w:vertAlign w:val="baseline"/>
      <w:em w:val="none"/>
    </w:rPr>
  </w:style>
  <w:style w:type="character" w:styleId="Strong">
    <w:name w:val="Strong"/>
    <w:basedOn w:val="DefaultParagraphFont"/>
    <w:uiPriority w:val="99"/>
    <w:qFormat/>
    <w:rPr>
      <w:rFonts w:cs="Times New Roman"/>
      <w:b/>
      <w:w w:val="100"/>
      <w:position w:val="0"/>
      <w:sz w:val="22"/>
      <w:effect w:val="none"/>
      <w:vertAlign w:val="baseline"/>
      <w:em w:val="none"/>
    </w:rPr>
  </w:style>
  <w:style w:type="character" w:customStyle="1" w:styleId="object">
    <w:name w:val="object"/>
    <w:basedOn w:val="DefaultParagraphFont"/>
    <w:uiPriority w:val="99"/>
    <w:rPr>
      <w:rFonts w:cs="Times New Roman"/>
      <w:w w:val="100"/>
      <w:position w:val="0"/>
      <w:sz w:val="22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fwb">
    <w:name w:val="fwb"/>
    <w:basedOn w:val="DefaultParagraphFont"/>
    <w:uiPriority w:val="99"/>
    <w:rPr>
      <w:rFonts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vertAlign w:val="subscript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  <w:w w:val="100"/>
      <w:position w:val="0"/>
      <w:sz w:val="22"/>
      <w:effect w:val="none"/>
      <w:vertAlign w:val="baseline"/>
      <w:em w:val="none"/>
    </w:rPr>
  </w:style>
  <w:style w:type="character" w:styleId="CommentReference">
    <w:name w:val="annotation reference"/>
    <w:basedOn w:val="DefaultParagraphFont"/>
    <w:uiPriority w:val="99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Times New Roman" w:hAnsi="Cambria" w:cs="Cambria"/>
      <w:sz w:val="24"/>
      <w:szCs w:val="24"/>
      <w:vertAlign w:val="subscript"/>
    </w:rPr>
  </w:style>
  <w:style w:type="paragraph" w:styleId="Title">
    <w:name w:val="Title"/>
    <w:basedOn w:val="LO-normal"/>
    <w:next w:val="BodyText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10"/>
    <w:rsid w:val="002A7EE7"/>
    <w:rPr>
      <w:rFonts w:asciiTheme="majorHAnsi" w:eastAsiaTheme="majorEastAsia" w:hAnsiTheme="majorHAnsi" w:cstheme="majorBidi"/>
      <w:b/>
      <w:bCs/>
      <w:kern w:val="28"/>
      <w:sz w:val="32"/>
      <w:szCs w:val="32"/>
      <w:vertAlign w:val="subscript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jc w:val="both"/>
    </w:pPr>
    <w:rPr>
      <w:rFonts w:ascii="Tahoma" w:hAnsi="Tahoma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A7EE7"/>
    <w:rPr>
      <w:sz w:val="24"/>
      <w:szCs w:val="24"/>
      <w:vertAlign w:val="subscript"/>
    </w:rPr>
  </w:style>
  <w:style w:type="paragraph" w:styleId="List">
    <w:name w:val="List"/>
    <w:basedOn w:val="BodyText"/>
    <w:uiPriority w:val="99"/>
    <w:rsid w:val="002F0F48"/>
    <w:rPr>
      <w:rFonts w:cs="Lucida Sans"/>
    </w:rPr>
  </w:style>
  <w:style w:type="paragraph" w:styleId="Caption">
    <w:name w:val="caption"/>
    <w:basedOn w:val="Normal"/>
    <w:uiPriority w:val="99"/>
    <w:qFormat/>
    <w:rsid w:val="002F0F4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rsid w:val="002F0F48"/>
    <w:pPr>
      <w:suppressLineNumbers/>
    </w:pPr>
    <w:rPr>
      <w:rFonts w:cs="Lucida Sans"/>
    </w:rPr>
  </w:style>
  <w:style w:type="paragraph" w:customStyle="1" w:styleId="LO-normal">
    <w:name w:val="LO-normal"/>
    <w:uiPriority w:val="99"/>
    <w:pPr>
      <w:suppressAutoHyphens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08"/>
      <w:jc w:val="center"/>
    </w:pPr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A7EE7"/>
    <w:rPr>
      <w:sz w:val="24"/>
      <w:szCs w:val="24"/>
      <w:vertAlign w:val="subscript"/>
    </w:rPr>
  </w:style>
  <w:style w:type="paragraph" w:styleId="BodyTextIndent3">
    <w:name w:val="Body Text Indent 3"/>
    <w:basedOn w:val="Normal"/>
    <w:link w:val="BodyTextIndent3Char"/>
    <w:uiPriority w:val="99"/>
    <w:pPr>
      <w:ind w:firstLine="567"/>
      <w:jc w:val="both"/>
    </w:pPr>
    <w:rPr>
      <w:rFonts w:ascii="Tahoma" w:hAnsi="Tahoma"/>
      <w:sz w:val="20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2A7EE7"/>
    <w:rPr>
      <w:sz w:val="16"/>
      <w:szCs w:val="16"/>
      <w:vertAlign w:val="subscript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Arial Unicode MS" w:hAnsi="Arial Unicode M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Bookman Old Style" w:hAnsi="Bookman Old Style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2A7EE7"/>
    <w:rPr>
      <w:sz w:val="24"/>
      <w:szCs w:val="24"/>
      <w:vertAlign w:val="subscript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center"/>
    </w:p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2A7EE7"/>
    <w:rPr>
      <w:sz w:val="16"/>
      <w:szCs w:val="16"/>
      <w:vertAlign w:val="subscript"/>
    </w:rPr>
  </w:style>
  <w:style w:type="paragraph" w:customStyle="1" w:styleId="CabealhoeRodap">
    <w:name w:val="Cabeçalho e Rodapé"/>
    <w:basedOn w:val="Normal"/>
    <w:uiPriority w:val="99"/>
    <w:rsid w:val="002F0F48"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A7EE7"/>
    <w:rPr>
      <w:sz w:val="24"/>
      <w:szCs w:val="24"/>
      <w:vertAlign w:val="subscript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A7EE7"/>
    <w:rPr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7EE7"/>
    <w:rPr>
      <w:sz w:val="0"/>
      <w:szCs w:val="0"/>
      <w:vertAlign w:val="sub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A7EE7"/>
    <w:rPr>
      <w:sz w:val="20"/>
      <w:szCs w:val="20"/>
      <w:vertAlign w:val="subscript"/>
    </w:rPr>
  </w:style>
  <w:style w:type="paragraph" w:customStyle="1" w:styleId="Default">
    <w:name w:val="Default"/>
    <w:uiPriority w:val="99"/>
    <w:pPr>
      <w:suppressAutoHyphens/>
      <w:spacing w:line="1" w:lineRule="atLeast"/>
      <w:ind w:left="-1" w:hanging="1"/>
      <w:textAlignment w:val="top"/>
      <w:outlineLvl w:val="0"/>
    </w:pPr>
    <w:rPr>
      <w:rFonts w:ascii="Calibri" w:hAnsi="Calibri" w:cs="Calibri"/>
      <w:color w:val="000000"/>
      <w:sz w:val="24"/>
      <w:szCs w:val="24"/>
      <w:vertAlign w:val="subscript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A7EE7"/>
    <w:rPr>
      <w:sz w:val="20"/>
      <w:szCs w:val="20"/>
      <w:vertAlign w:val="sub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A7EE7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2A7EE7"/>
    <w:rPr>
      <w:rFonts w:asciiTheme="majorHAnsi" w:eastAsiaTheme="majorEastAsia" w:hAnsiTheme="majorHAnsi" w:cstheme="majorBidi"/>
      <w:sz w:val="24"/>
      <w:szCs w:val="24"/>
      <w:vertAlign w:val="subscript"/>
    </w:rPr>
  </w:style>
  <w:style w:type="table" w:styleId="TableGrid">
    <w:name w:val="Table Grid"/>
    <w:basedOn w:val="TableNormal"/>
    <w:uiPriority w:val="99"/>
    <w:pPr>
      <w:spacing w:line="1" w:lineRule="atLeas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">
    <w:name w:val="Estilo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pPr>
      <w:suppressAutoHyphens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B5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136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BOLSAS DE EXTENSÃO UNIVERSITÁRIA - PIBEX</dc:title>
  <dc:subject/>
  <dc:creator>user</dc:creator>
  <cp:keywords/>
  <dc:description/>
  <cp:lastModifiedBy>1753634</cp:lastModifiedBy>
  <cp:revision>2</cp:revision>
  <dcterms:created xsi:type="dcterms:W3CDTF">2024-03-12T19:20:00Z</dcterms:created>
  <dcterms:modified xsi:type="dcterms:W3CDTF">2024-03-12T19:20:00Z</dcterms:modified>
</cp:coreProperties>
</file>