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99" w:rsidRPr="001A3D99" w:rsidRDefault="001A3D99" w:rsidP="001A3D99">
      <w:pPr>
        <w:pStyle w:val="normal0"/>
        <w:spacing w:before="240" w:after="240" w:line="360" w:lineRule="auto"/>
        <w:ind w:left="100"/>
        <w:jc w:val="center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>ANEXO I</w:t>
      </w:r>
    </w:p>
    <w:p w:rsidR="001A3D99" w:rsidRPr="001A3D99" w:rsidRDefault="001A3D99" w:rsidP="001A3D99">
      <w:pPr>
        <w:pStyle w:val="normal0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1A3D99" w:rsidRPr="001A3D99" w:rsidRDefault="001A3D99" w:rsidP="001A3D99">
      <w:pPr>
        <w:pStyle w:val="normal0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color w:val="000000"/>
          <w:sz w:val="22"/>
          <w:szCs w:val="22"/>
        </w:rPr>
        <w:t>Carta de Apresentação e Justificativa de Interesse</w:t>
      </w:r>
    </w:p>
    <w:p w:rsidR="001A3D99" w:rsidRDefault="001A3D99" w:rsidP="001A3D99">
      <w:pPr>
        <w:pStyle w:val="normal0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A3D99" w:rsidRPr="001A3D99" w:rsidRDefault="001A3D99" w:rsidP="001A3D99">
      <w:pPr>
        <w:pStyle w:val="normal0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>Discente:</w:t>
      </w:r>
    </w:p>
    <w:p w:rsid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sz w:val="22"/>
          <w:szCs w:val="22"/>
        </w:rPr>
        <w:t>Especificações</w:t>
      </w:r>
      <w:r w:rsidR="00BB2A92">
        <w:rPr>
          <w:rFonts w:ascii="Arial" w:hAnsi="Arial" w:cs="Arial"/>
          <w:sz w:val="22"/>
          <w:szCs w:val="22"/>
        </w:rPr>
        <w:t>:</w:t>
      </w:r>
      <w:r w:rsidRPr="001A3D99">
        <w:rPr>
          <w:rFonts w:ascii="Arial" w:hAnsi="Arial" w:cs="Arial"/>
          <w:sz w:val="22"/>
          <w:szCs w:val="22"/>
        </w:rPr>
        <w:t xml:space="preserve"> texto</w:t>
      </w:r>
      <w:r w:rsidR="00BB2A92">
        <w:rPr>
          <w:rFonts w:ascii="Arial" w:hAnsi="Arial" w:cs="Arial"/>
          <w:sz w:val="22"/>
          <w:szCs w:val="22"/>
        </w:rPr>
        <w:t xml:space="preserve"> de até</w:t>
      </w:r>
      <w:r>
        <w:rPr>
          <w:rFonts w:ascii="Arial" w:hAnsi="Arial" w:cs="Arial"/>
          <w:sz w:val="22"/>
          <w:szCs w:val="22"/>
        </w:rPr>
        <w:t xml:space="preserve"> 5</w:t>
      </w:r>
      <w:r w:rsidRPr="001A3D99">
        <w:rPr>
          <w:rFonts w:ascii="Arial" w:hAnsi="Arial" w:cs="Arial"/>
          <w:sz w:val="22"/>
          <w:szCs w:val="22"/>
        </w:rPr>
        <w:t>0 linhas, com fonte Arial ou Times New Roman, tamanho 12 e espaçamento simples,</w:t>
      </w: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  <w:r w:rsidR="00BB2A92" w:rsidRPr="00BB2A92">
        <w:rPr>
          <w:rFonts w:ascii="Arial" w:hAnsi="Arial" w:cs="Arial"/>
          <w:color w:val="000000"/>
          <w:sz w:val="22"/>
          <w:szCs w:val="22"/>
        </w:rPr>
        <w:t>apresentando suas experiências prévias com ensino, se houver (aulas em cursos pré-vestibulares, aulas particulares, monitorias de ensino, estágios de regência e outras); atividades de extensão que tenham participado; e a justificativa de interesse em ministrar aulas no Programa Universidade para Todos.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B2A92" w:rsidRDefault="00BB2A92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BB2A92" w:rsidRDefault="00BB2A92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BB2A92" w:rsidRDefault="00BB2A92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A3D99" w:rsidRPr="001A3D99" w:rsidRDefault="001A3D99" w:rsidP="001A3D99">
      <w:pPr>
        <w:pStyle w:val="normal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A3D99">
        <w:rPr>
          <w:rFonts w:ascii="Arial" w:hAnsi="Arial" w:cs="Arial"/>
          <w:b/>
          <w:bCs/>
          <w:sz w:val="22"/>
          <w:szCs w:val="22"/>
        </w:rPr>
        <w:t>Local, data.</w:t>
      </w:r>
    </w:p>
    <w:sectPr w:rsidR="001A3D99" w:rsidRPr="001A3D99" w:rsidSect="00986BBB">
      <w:headerReference w:type="default" r:id="rId7"/>
      <w:footerReference w:type="default" r:id="rId8"/>
      <w:pgSz w:w="12240" w:h="15840"/>
      <w:pgMar w:top="3056" w:right="1134" w:bottom="1701" w:left="1701" w:header="567" w:footer="17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E4" w:rsidRDefault="00FA74E4" w:rsidP="00986BBB">
      <w:r>
        <w:separator/>
      </w:r>
    </w:p>
  </w:endnote>
  <w:endnote w:type="continuationSeparator" w:id="1">
    <w:p w:rsidR="00FA74E4" w:rsidRDefault="00FA74E4" w:rsidP="0098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1" w:rsidRDefault="00F61D51">
    <w:pPr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Campus Universitário de Cruz das Almas, 710 – CEP: 44.380.000 – Cruz das Almas – BA.</w:t>
    </w:r>
  </w:p>
  <w:p w:rsidR="00F61D51" w:rsidRDefault="00F61D51">
    <w:pPr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Tel.: (75) 3621-4315 / Fax.:(75) 3621-3857</w:t>
    </w:r>
  </w:p>
  <w:p w:rsidR="00F61D51" w:rsidRDefault="00F61D51">
    <w:pPr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Sítio: www.ufrb.edu.br/proext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E4" w:rsidRDefault="00FA74E4" w:rsidP="00986BBB">
      <w:r>
        <w:separator/>
      </w:r>
    </w:p>
  </w:footnote>
  <w:footnote w:type="continuationSeparator" w:id="1">
    <w:p w:rsidR="00FA74E4" w:rsidRDefault="00FA74E4" w:rsidP="0098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51" w:rsidRDefault="00D504F4">
    <w:pPr>
      <w:jc w:val="center"/>
      <w:rPr>
        <w:rFonts w:ascii="Arial" w:hAnsi="Arial" w:cs="Arial"/>
        <w:sz w:val="15"/>
        <w:szCs w:val="15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2362200</wp:posOffset>
          </wp:positionH>
          <wp:positionV relativeFrom="paragraph">
            <wp:posOffset>17145</wp:posOffset>
          </wp:positionV>
          <wp:extent cx="759460" cy="746760"/>
          <wp:effectExtent l="19050" t="0" r="2540" b="0"/>
          <wp:wrapTight wrapText="bothSides">
            <wp:wrapPolygon edited="0">
              <wp:start x="-542" y="0"/>
              <wp:lineTo x="-542" y="20939"/>
              <wp:lineTo x="21672" y="20939"/>
              <wp:lineTo x="21672" y="0"/>
              <wp:lineTo x="-54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5" t="-342" r="-375" b="-342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46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F61D51" w:rsidRDefault="00F61D51">
    <w:pPr>
      <w:jc w:val="center"/>
      <w:rPr>
        <w:rFonts w:ascii="Arial" w:hAnsi="Arial" w:cs="Arial"/>
        <w:sz w:val="15"/>
        <w:szCs w:val="15"/>
      </w:rPr>
    </w:pPr>
  </w:p>
  <w:p w:rsidR="00F61D51" w:rsidRDefault="00F61D51">
    <w:pPr>
      <w:tabs>
        <w:tab w:val="left" w:pos="4395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F61D51" w:rsidRDefault="00F61D51">
    <w:pPr>
      <w:jc w:val="center"/>
      <w:rPr>
        <w:rFonts w:ascii="Arial" w:hAnsi="Arial" w:cs="Arial"/>
        <w:sz w:val="10"/>
        <w:szCs w:val="10"/>
      </w:rPr>
    </w:pPr>
  </w:p>
  <w:p w:rsidR="00F61D51" w:rsidRDefault="00F61D51">
    <w:pPr>
      <w:jc w:val="center"/>
      <w:rPr>
        <w:rFonts w:ascii="Arial" w:hAnsi="Arial" w:cs="Arial"/>
        <w:sz w:val="10"/>
        <w:szCs w:val="10"/>
      </w:rPr>
    </w:pPr>
  </w:p>
  <w:p w:rsidR="00F61D51" w:rsidRDefault="00F61D51">
    <w:pPr>
      <w:jc w:val="center"/>
      <w:rPr>
        <w:rFonts w:ascii="Arial" w:hAnsi="Arial" w:cs="Arial"/>
        <w:sz w:val="10"/>
        <w:szCs w:val="10"/>
      </w:rPr>
    </w:pPr>
  </w:p>
  <w:p w:rsidR="00F61D51" w:rsidRDefault="00F61D51">
    <w:pPr>
      <w:tabs>
        <w:tab w:val="left" w:pos="3765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</w:t>
    </w:r>
  </w:p>
  <w:p w:rsidR="00F61D51" w:rsidRDefault="00F61D51">
    <w:pPr>
      <w:ind w:left="2856" w:firstLine="408"/>
      <w:rPr>
        <w:rFonts w:ascii="Arial" w:hAnsi="Arial" w:cs="Arial"/>
      </w:rPr>
    </w:pPr>
  </w:p>
  <w:p w:rsidR="00F61D51" w:rsidRDefault="00F61D51">
    <w:pPr>
      <w:ind w:left="2856" w:firstLine="408"/>
    </w:pPr>
    <w:r>
      <w:rPr>
        <w:rFonts w:ascii="Arial" w:hAnsi="Arial" w:cs="Arial"/>
      </w:rPr>
      <w:t>Ministério da Educação</w:t>
    </w:r>
  </w:p>
  <w:p w:rsidR="00F61D51" w:rsidRDefault="00F61D51">
    <w:r>
      <w:rPr>
        <w:rFonts w:ascii="Arial" w:hAnsi="Arial" w:cs="Arial"/>
      </w:rPr>
      <w:t xml:space="preserve">                              Universidade Federal do Recôncavo da Bahia</w:t>
    </w:r>
  </w:p>
  <w:p w:rsidR="00F61D51" w:rsidRDefault="00F61D51">
    <w:pPr>
      <w:ind w:left="2856"/>
    </w:pPr>
    <w:r>
      <w:rPr>
        <w:rFonts w:ascii="Arial" w:hAnsi="Arial" w:cs="Arial"/>
      </w:rPr>
      <w:t xml:space="preserve">    Pró-Reitoria de Extensão</w:t>
    </w:r>
  </w:p>
  <w:p w:rsidR="00F61D51" w:rsidRDefault="00F61D51">
    <w:pPr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757"/>
    <w:multiLevelType w:val="multilevel"/>
    <w:tmpl w:val="7AAC7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250027"/>
    <w:multiLevelType w:val="multilevel"/>
    <w:tmpl w:val="2BB40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2E152B"/>
    <w:multiLevelType w:val="multilevel"/>
    <w:tmpl w:val="868C4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86BBB"/>
    <w:rsid w:val="00026FF6"/>
    <w:rsid w:val="00052CFE"/>
    <w:rsid w:val="000B20F4"/>
    <w:rsid w:val="00112CA1"/>
    <w:rsid w:val="001837F7"/>
    <w:rsid w:val="001A3D99"/>
    <w:rsid w:val="002043DB"/>
    <w:rsid w:val="00216775"/>
    <w:rsid w:val="002A2901"/>
    <w:rsid w:val="002F63DD"/>
    <w:rsid w:val="0038004D"/>
    <w:rsid w:val="003A701F"/>
    <w:rsid w:val="003B672B"/>
    <w:rsid w:val="003D586E"/>
    <w:rsid w:val="004409B3"/>
    <w:rsid w:val="0046420B"/>
    <w:rsid w:val="004718DF"/>
    <w:rsid w:val="0053227C"/>
    <w:rsid w:val="0058303D"/>
    <w:rsid w:val="005D2FB8"/>
    <w:rsid w:val="006C5B15"/>
    <w:rsid w:val="006C7DDB"/>
    <w:rsid w:val="0079161E"/>
    <w:rsid w:val="007B1FE4"/>
    <w:rsid w:val="008004CF"/>
    <w:rsid w:val="00864B74"/>
    <w:rsid w:val="00865ABA"/>
    <w:rsid w:val="00866534"/>
    <w:rsid w:val="008C7E6B"/>
    <w:rsid w:val="008D3954"/>
    <w:rsid w:val="008E3984"/>
    <w:rsid w:val="00965719"/>
    <w:rsid w:val="00986BBB"/>
    <w:rsid w:val="009F65FB"/>
    <w:rsid w:val="00A24999"/>
    <w:rsid w:val="00A3616E"/>
    <w:rsid w:val="00AB7EBE"/>
    <w:rsid w:val="00AF12D5"/>
    <w:rsid w:val="00B146D4"/>
    <w:rsid w:val="00B3087A"/>
    <w:rsid w:val="00BA7200"/>
    <w:rsid w:val="00BB2A92"/>
    <w:rsid w:val="00C12E10"/>
    <w:rsid w:val="00C44775"/>
    <w:rsid w:val="00C75388"/>
    <w:rsid w:val="00C75ECD"/>
    <w:rsid w:val="00C77D6B"/>
    <w:rsid w:val="00D17017"/>
    <w:rsid w:val="00D233F1"/>
    <w:rsid w:val="00D352E1"/>
    <w:rsid w:val="00D42AE1"/>
    <w:rsid w:val="00D45505"/>
    <w:rsid w:val="00D504F4"/>
    <w:rsid w:val="00DA46FC"/>
    <w:rsid w:val="00DF3D71"/>
    <w:rsid w:val="00E31506"/>
    <w:rsid w:val="00F61D51"/>
    <w:rsid w:val="00F82CDA"/>
    <w:rsid w:val="00FA0CF4"/>
    <w:rsid w:val="00FA74E4"/>
    <w:rsid w:val="00FC0C7A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0"/>
    <w:next w:val="normal0"/>
    <w:link w:val="Ttulo1Char"/>
    <w:uiPriority w:val="99"/>
    <w:qFormat/>
    <w:rsid w:val="00986B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link w:val="Ttulo2Char"/>
    <w:uiPriority w:val="99"/>
    <w:qFormat/>
    <w:rsid w:val="00986B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link w:val="Ttulo3Char"/>
    <w:uiPriority w:val="99"/>
    <w:qFormat/>
    <w:rsid w:val="00986B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link w:val="Ttulo4Char"/>
    <w:uiPriority w:val="99"/>
    <w:qFormat/>
    <w:rsid w:val="00986BB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link w:val="Ttulo5Char"/>
    <w:uiPriority w:val="99"/>
    <w:qFormat/>
    <w:rsid w:val="00986B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link w:val="Ttulo6Char"/>
    <w:uiPriority w:val="99"/>
    <w:qFormat/>
    <w:rsid w:val="00986B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12CA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12CA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12CA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12CA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12CA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12CA1"/>
    <w:rPr>
      <w:rFonts w:ascii="Calibri" w:hAnsi="Calibri" w:cs="Times New Roman"/>
      <w:b/>
      <w:bCs/>
      <w:lang w:eastAsia="zh-CN"/>
    </w:rPr>
  </w:style>
  <w:style w:type="paragraph" w:customStyle="1" w:styleId="normal0">
    <w:name w:val="normal"/>
    <w:uiPriority w:val="99"/>
    <w:rsid w:val="00986BBB"/>
    <w:rPr>
      <w:sz w:val="24"/>
      <w:szCs w:val="24"/>
    </w:rPr>
  </w:style>
  <w:style w:type="paragraph" w:styleId="Ttulo">
    <w:name w:val="Title"/>
    <w:basedOn w:val="normal0"/>
    <w:next w:val="normal0"/>
    <w:link w:val="TtuloChar"/>
    <w:uiPriority w:val="99"/>
    <w:qFormat/>
    <w:rsid w:val="00986B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112CA1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styleId="Hyperlink">
    <w:name w:val="Hyperlink"/>
    <w:basedOn w:val="Fontepargpadro"/>
    <w:uiPriority w:val="99"/>
    <w:rsid w:val="00216775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16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16775"/>
    <w:rPr>
      <w:rFonts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rsid w:val="002167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167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16775"/>
    <w:rPr>
      <w:rFonts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16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167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216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16775"/>
    <w:rPr>
      <w:rFonts w:cs="Times New Roman"/>
      <w:sz w:val="2"/>
      <w:szCs w:val="2"/>
      <w:lang w:eastAsia="zh-CN"/>
    </w:rPr>
  </w:style>
  <w:style w:type="paragraph" w:customStyle="1" w:styleId="normal1">
    <w:name w:val="normal1"/>
    <w:uiPriority w:val="99"/>
    <w:rsid w:val="00216775"/>
    <w:pPr>
      <w:spacing w:line="276" w:lineRule="auto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99"/>
    <w:qFormat/>
    <w:rsid w:val="00986B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12CA1"/>
    <w:rPr>
      <w:rFonts w:ascii="Cambria" w:hAnsi="Cambria" w:cs="Times New Roman"/>
      <w:sz w:val="24"/>
      <w:szCs w:val="24"/>
      <w:lang w:eastAsia="zh-CN"/>
    </w:rPr>
  </w:style>
  <w:style w:type="table" w:customStyle="1" w:styleId="Estilo">
    <w:name w:val="Estilo"/>
    <w:uiPriority w:val="99"/>
    <w:rsid w:val="00986BB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986BB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986BB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986BB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986BB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FC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13/2022 – Abertura de inscrição para seleção da equipe de suporte pedagógico do Programa Universidade para Todos – 2022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13/2022 – Abertura de inscrição para seleção da equipe de suporte pedagógico do Programa Universidade para Todos – 2022</dc:title>
  <dc:creator>PROEXT</dc:creator>
  <cp:lastModifiedBy>PROEXT</cp:lastModifiedBy>
  <cp:revision>3</cp:revision>
  <dcterms:created xsi:type="dcterms:W3CDTF">2022-08-03T14:31:00Z</dcterms:created>
  <dcterms:modified xsi:type="dcterms:W3CDTF">2022-08-03T14:34:00Z</dcterms:modified>
</cp:coreProperties>
</file>