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7EBB" w14:textId="77777777" w:rsidR="00BA6A28" w:rsidRPr="0037617C" w:rsidRDefault="00BA6A28" w:rsidP="00BA6A28">
      <w:pPr>
        <w:ind w:right="-33"/>
        <w:jc w:val="center"/>
        <w:rPr>
          <w:rFonts w:ascii="Calibri" w:hAnsi="Calibri" w:cs="Calibri"/>
          <w:b/>
          <w:bCs/>
        </w:rPr>
      </w:pPr>
    </w:p>
    <w:p w14:paraId="4928BD60" w14:textId="77777777" w:rsidR="00BA6A28" w:rsidRPr="0037617C" w:rsidRDefault="00BA6A28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37617C">
        <w:rPr>
          <w:rFonts w:ascii="Calibri" w:hAnsi="Calibri" w:cs="Calibri"/>
          <w:b/>
          <w:bCs/>
          <w:sz w:val="32"/>
          <w:szCs w:val="32"/>
        </w:rPr>
        <w:t xml:space="preserve">FORMULÁRIO </w:t>
      </w:r>
      <w:r w:rsidR="003A00E9" w:rsidRPr="0037617C">
        <w:rPr>
          <w:rFonts w:ascii="Calibri" w:hAnsi="Calibri" w:cs="Calibri"/>
          <w:b/>
          <w:bCs/>
          <w:sz w:val="32"/>
          <w:szCs w:val="32"/>
        </w:rPr>
        <w:t>C</w:t>
      </w:r>
    </w:p>
    <w:p w14:paraId="3AF5F154" w14:textId="77777777" w:rsidR="00BA6A28" w:rsidRPr="0037617C" w:rsidRDefault="00BA6A28" w:rsidP="00BA6A28">
      <w:pPr>
        <w:ind w:right="-33"/>
        <w:jc w:val="center"/>
        <w:rPr>
          <w:rFonts w:ascii="Calibri" w:hAnsi="Calibri" w:cs="Calibri"/>
          <w:b/>
          <w:bCs/>
        </w:rPr>
      </w:pPr>
    </w:p>
    <w:p w14:paraId="0837FB1C" w14:textId="77777777" w:rsidR="00BA6A28" w:rsidRPr="0037617C" w:rsidRDefault="00D50136" w:rsidP="00BA6A28">
      <w:pPr>
        <w:ind w:right="-33"/>
        <w:jc w:val="center"/>
        <w:rPr>
          <w:rFonts w:ascii="Calibri" w:hAnsi="Calibri" w:cs="Calibri"/>
          <w:b/>
          <w:bCs/>
          <w:sz w:val="32"/>
          <w:szCs w:val="32"/>
        </w:rPr>
      </w:pPr>
      <w:r w:rsidRPr="0037617C">
        <w:rPr>
          <w:rFonts w:ascii="Calibri" w:hAnsi="Calibri" w:cs="Calibri"/>
          <w:b/>
          <w:bCs/>
          <w:color w:val="FF0000"/>
          <w:sz w:val="32"/>
          <w:szCs w:val="32"/>
        </w:rPr>
        <w:t>SOLICITAÇÃO DE PROCESSO SELETIVO</w:t>
      </w:r>
      <w:r w:rsidR="003A00E9" w:rsidRPr="0037617C">
        <w:rPr>
          <w:rFonts w:ascii="Calibri" w:hAnsi="Calibri" w:cs="Calibri"/>
          <w:b/>
          <w:bCs/>
          <w:sz w:val="32"/>
          <w:szCs w:val="32"/>
        </w:rPr>
        <w:t xml:space="preserve"> DE </w:t>
      </w:r>
      <w:r w:rsidR="00BA6A28" w:rsidRPr="0037617C">
        <w:rPr>
          <w:rFonts w:ascii="Calibri" w:hAnsi="Calibri" w:cs="Calibri"/>
          <w:b/>
          <w:bCs/>
          <w:sz w:val="32"/>
          <w:szCs w:val="32"/>
        </w:rPr>
        <w:t>PROFESSOR SUBSTITUTO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493"/>
        <w:gridCol w:w="3210"/>
      </w:tblGrid>
      <w:tr w:rsidR="00BA6A28" w:rsidRPr="00EB3A61" w14:paraId="017B3F9B" w14:textId="77777777" w:rsidTr="0037617C">
        <w:tc>
          <w:tcPr>
            <w:tcW w:w="9628" w:type="dxa"/>
            <w:gridSpan w:val="3"/>
            <w:shd w:val="clear" w:color="auto" w:fill="auto"/>
          </w:tcPr>
          <w:p w14:paraId="66A9219C" w14:textId="2A548492" w:rsidR="00BA6A28" w:rsidRPr="0037617C" w:rsidRDefault="00BA6A28" w:rsidP="0037617C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61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177576606"/>
                <w:placeholder>
                  <w:docPart w:val="DefaultPlaceholder_-1854013440"/>
                </w:placeholder>
                <w:showingPlcHdr/>
              </w:sdtPr>
              <w:sdtContent>
                <w:r w:rsidR="00747680" w:rsidRPr="00AF572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B6864" w:rsidRPr="00EB3A61" w14:paraId="6A1E8AAB" w14:textId="77777777" w:rsidTr="0037617C">
        <w:tc>
          <w:tcPr>
            <w:tcW w:w="6418" w:type="dxa"/>
            <w:gridSpan w:val="2"/>
            <w:shd w:val="clear" w:color="auto" w:fill="FFF2CC"/>
          </w:tcPr>
          <w:p w14:paraId="7043E04B" w14:textId="2D796477" w:rsidR="006B6864" w:rsidRPr="0037617C" w:rsidRDefault="0088500D" w:rsidP="0037617C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61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Semestre Letivo para início </w:t>
            </w:r>
            <w:r w:rsidR="006B6864" w:rsidRPr="003761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Contrato: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569261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028ED"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3210" w:type="dxa"/>
            <w:shd w:val="clear" w:color="auto" w:fill="FFF2CC"/>
          </w:tcPr>
          <w:p w14:paraId="770085EB" w14:textId="503600A4" w:rsidR="006B6864" w:rsidRPr="0037617C" w:rsidRDefault="006B6864" w:rsidP="0037617C">
            <w:pPr>
              <w:ind w:right="-3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61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Carga Horária: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-10897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8ED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37617C">
              <w:rPr>
                <w:rFonts w:ascii="Calibri" w:hAnsi="Calibri" w:cs="Calibri"/>
                <w:sz w:val="24"/>
                <w:szCs w:val="24"/>
              </w:rPr>
              <w:t xml:space="preserve">20hs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765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8ED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37617C">
              <w:rPr>
                <w:rFonts w:ascii="Calibri" w:hAnsi="Calibri" w:cs="Calibri"/>
                <w:sz w:val="24"/>
                <w:szCs w:val="24"/>
              </w:rPr>
              <w:t>40hs</w:t>
            </w:r>
          </w:p>
        </w:tc>
      </w:tr>
      <w:tr w:rsidR="006B6864" w:rsidRPr="00EB3A61" w14:paraId="0340EE0B" w14:textId="77777777" w:rsidTr="0037617C">
        <w:tc>
          <w:tcPr>
            <w:tcW w:w="1925" w:type="dxa"/>
            <w:shd w:val="clear" w:color="auto" w:fill="FFF2CC"/>
          </w:tcPr>
          <w:p w14:paraId="30BABD87" w14:textId="77777777" w:rsidR="006B6864" w:rsidRPr="0037617C" w:rsidRDefault="00F50B91" w:rsidP="0037617C">
            <w:pPr>
              <w:ind w:righ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17C">
              <w:rPr>
                <w:rFonts w:ascii="Calibri" w:hAnsi="Calibri" w:cs="Calibri"/>
                <w:sz w:val="24"/>
                <w:szCs w:val="24"/>
              </w:rPr>
              <w:t>CÓDIGO</w:t>
            </w:r>
          </w:p>
        </w:tc>
        <w:tc>
          <w:tcPr>
            <w:tcW w:w="7703" w:type="dxa"/>
            <w:gridSpan w:val="2"/>
            <w:shd w:val="clear" w:color="auto" w:fill="FFF2CC"/>
          </w:tcPr>
          <w:p w14:paraId="0705C41B" w14:textId="77777777" w:rsidR="006B6864" w:rsidRPr="0037617C" w:rsidRDefault="00F50B91" w:rsidP="0037617C">
            <w:pPr>
              <w:ind w:righ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17C">
              <w:rPr>
                <w:rFonts w:ascii="Calibri" w:hAnsi="Calibri" w:cs="Calibri"/>
                <w:sz w:val="24"/>
                <w:szCs w:val="24"/>
              </w:rPr>
              <w:t>COMPONENTE CURRICULAR</w:t>
            </w:r>
          </w:p>
        </w:tc>
      </w:tr>
      <w:tr w:rsidR="006B6864" w:rsidRPr="00EB3A61" w14:paraId="2ED02CD6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633247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/>
              </w:tcPr>
              <w:p w14:paraId="6CF8D23E" w14:textId="46C66DCE" w:rsidR="006B6864" w:rsidRPr="0037617C" w:rsidRDefault="00C028ED" w:rsidP="0037617C">
                <w:pPr>
                  <w:ind w:right="-33"/>
                  <w:jc w:val="both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76755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03" w:type="dxa"/>
                <w:gridSpan w:val="2"/>
                <w:shd w:val="clear" w:color="auto" w:fill="FFF2CC"/>
              </w:tcPr>
              <w:p w14:paraId="20A681D9" w14:textId="0119FA78" w:rsidR="006B6864" w:rsidRPr="0037617C" w:rsidRDefault="00C028ED" w:rsidP="0037617C">
                <w:pPr>
                  <w:ind w:right="-33"/>
                  <w:jc w:val="both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209ABDD1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47313759"/>
            <w:placeholder>
              <w:docPart w:val="DDCE700EEBE846519ACA74E7B103ADAC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/>
              </w:tcPr>
              <w:p w14:paraId="0354E0C4" w14:textId="280C1648" w:rsidR="00C028ED" w:rsidRPr="0037617C" w:rsidRDefault="00C028ED" w:rsidP="00C028ED">
                <w:pPr>
                  <w:ind w:right="-33"/>
                  <w:jc w:val="both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583403470"/>
            <w:placeholder>
              <w:docPart w:val="2B6C8B5BE9FD4AB9BD2BD105D80B6E57"/>
            </w:placeholder>
            <w:showingPlcHdr/>
          </w:sdtPr>
          <w:sdtEndPr/>
          <w:sdtContent>
            <w:tc>
              <w:tcPr>
                <w:tcW w:w="7703" w:type="dxa"/>
                <w:gridSpan w:val="2"/>
                <w:shd w:val="clear" w:color="auto" w:fill="FFF2CC"/>
              </w:tcPr>
              <w:p w14:paraId="6A3F7C91" w14:textId="5207AC6B" w:rsidR="00C028ED" w:rsidRPr="0037617C" w:rsidRDefault="00C028ED" w:rsidP="00C028ED">
                <w:pPr>
                  <w:ind w:right="-33"/>
                  <w:jc w:val="both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0B64F9F9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04690301"/>
            <w:placeholder>
              <w:docPart w:val="0F12F132A7804FEB8F4EE4C13FE70784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/>
              </w:tcPr>
              <w:p w14:paraId="6B70BE0F" w14:textId="10D12583" w:rsidR="00C028ED" w:rsidRPr="0037617C" w:rsidRDefault="00C028ED" w:rsidP="00C028ED">
                <w:pPr>
                  <w:ind w:right="-33"/>
                  <w:jc w:val="both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836755560"/>
            <w:placeholder>
              <w:docPart w:val="C88D7121111E4FAD9EAEE5AA2CE3A1A3"/>
            </w:placeholder>
            <w:showingPlcHdr/>
          </w:sdtPr>
          <w:sdtEndPr/>
          <w:sdtContent>
            <w:tc>
              <w:tcPr>
                <w:tcW w:w="7703" w:type="dxa"/>
                <w:gridSpan w:val="2"/>
                <w:shd w:val="clear" w:color="auto" w:fill="FFF2CC"/>
              </w:tcPr>
              <w:p w14:paraId="5F383C0F" w14:textId="0B4DE987" w:rsidR="00C028ED" w:rsidRPr="0037617C" w:rsidRDefault="00C028ED" w:rsidP="00C028ED">
                <w:pPr>
                  <w:ind w:right="-33"/>
                  <w:jc w:val="both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2D745FCD" w14:textId="77777777" w:rsidTr="0037617C">
        <w:tc>
          <w:tcPr>
            <w:tcW w:w="9628" w:type="dxa"/>
            <w:gridSpan w:val="3"/>
            <w:shd w:val="clear" w:color="auto" w:fill="auto"/>
          </w:tcPr>
          <w:p w14:paraId="3BD675DC" w14:textId="5DA8DD4F" w:rsidR="00C028ED" w:rsidRPr="0037617C" w:rsidRDefault="00C028ED" w:rsidP="00C028ED">
            <w:pPr>
              <w:ind w:right="-33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761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TITULAÇÃO EXIGIDA: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</w:rPr>
                <w:id w:val="903877586"/>
                <w:placeholder>
                  <w:docPart w:val="DefaultPlaceholder_-1854013440"/>
                </w:placeholder>
                <w:showingPlcHdr/>
              </w:sdtPr>
              <w:sdtContent>
                <w:r w:rsidR="00747680" w:rsidRPr="00AF5728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C028ED" w:rsidRPr="00EB3A61" w14:paraId="699C77F4" w14:textId="77777777" w:rsidTr="0037617C">
        <w:tc>
          <w:tcPr>
            <w:tcW w:w="9628" w:type="dxa"/>
            <w:gridSpan w:val="3"/>
            <w:shd w:val="clear" w:color="auto" w:fill="auto"/>
          </w:tcPr>
          <w:p w14:paraId="648BFE02" w14:textId="77777777" w:rsidR="00C028ED" w:rsidRPr="0037617C" w:rsidRDefault="00C028ED" w:rsidP="00C028ED">
            <w:pPr>
              <w:ind w:righ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17C">
              <w:rPr>
                <w:rFonts w:ascii="Calibri" w:hAnsi="Calibri" w:cs="Calibri"/>
                <w:sz w:val="24"/>
                <w:szCs w:val="24"/>
              </w:rPr>
              <w:t>PONTOS DA PROVA</w:t>
            </w:r>
          </w:p>
        </w:tc>
      </w:tr>
      <w:tr w:rsidR="00C028ED" w:rsidRPr="00EB3A61" w14:paraId="0CCAB71B" w14:textId="77777777" w:rsidTr="0037617C">
        <w:sdt>
          <w:sdtPr>
            <w:rPr>
              <w:rFonts w:ascii="Calibri" w:hAnsi="Calibri" w:cs="Calibri"/>
              <w:sz w:val="24"/>
              <w:szCs w:val="24"/>
            </w:rPr>
            <w:id w:val="209933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32B2B4B1" w14:textId="0BE89BC4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2AD7282A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08133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57DF4140" w14:textId="182DF3D1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1BF689E3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27853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1B2CAD06" w14:textId="668199ED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1996D4E3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7611348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5C14809C" w14:textId="0584B77F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0C6E4E3F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73920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4A71D7BD" w14:textId="03E24F62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20756A89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2713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7EBC7F87" w14:textId="7EF04C17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29AFC548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413089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5384D36C" w14:textId="15BE94D2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6AC7E1D9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167286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573015F9" w14:textId="4349B999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0048C8B7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781783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11302D5B" w14:textId="2FF6659B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EB3A61" w14:paraId="19207FB5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068414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0348C0FE" w14:textId="7C78730E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:rsidRPr="00F50B91" w14:paraId="437964DC" w14:textId="77777777" w:rsidTr="0037617C">
        <w:tc>
          <w:tcPr>
            <w:tcW w:w="9628" w:type="dxa"/>
            <w:gridSpan w:val="3"/>
            <w:shd w:val="clear" w:color="auto" w:fill="auto"/>
          </w:tcPr>
          <w:p w14:paraId="0ED003C9" w14:textId="77777777" w:rsidR="00C028ED" w:rsidRPr="0037617C" w:rsidRDefault="00C028ED" w:rsidP="00C028ED">
            <w:pPr>
              <w:ind w:righ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17C">
              <w:rPr>
                <w:rFonts w:ascii="Calibri" w:hAnsi="Calibri" w:cs="Calibri"/>
                <w:sz w:val="24"/>
                <w:szCs w:val="24"/>
              </w:rPr>
              <w:t>INDICAÇÃO DE MEMBROS DA BANCA</w:t>
            </w:r>
          </w:p>
          <w:p w14:paraId="5D2DDCB8" w14:textId="77777777" w:rsidR="00C028ED" w:rsidRPr="0037617C" w:rsidRDefault="00C028ED" w:rsidP="00C028ED">
            <w:pPr>
              <w:ind w:right="-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617C">
              <w:rPr>
                <w:rFonts w:ascii="Calibri" w:hAnsi="Calibri" w:cs="Calibri"/>
              </w:rPr>
              <w:t>Indicar o maior número possível de membros pra evitar problemas com os casos de impedimento e suspeição.</w:t>
            </w:r>
          </w:p>
        </w:tc>
      </w:tr>
      <w:tr w:rsidR="00C028ED" w14:paraId="7BD62892" w14:textId="77777777" w:rsidTr="0037617C">
        <w:sdt>
          <w:sdtPr>
            <w:rPr>
              <w:rFonts w:ascii="Calibri" w:hAnsi="Calibri" w:cs="Calibri"/>
              <w:sz w:val="24"/>
              <w:szCs w:val="24"/>
            </w:rPr>
            <w:id w:val="-1191843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231F1E32" w14:textId="1C94695D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51E6ABEE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51920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61DF6305" w14:textId="12031BA4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5E1EB8FB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090040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195E9FA2" w14:textId="7262F25F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57763A2B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359849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5BAB58B0" w14:textId="3BE70BAA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09A8E0E1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924095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6DA2627A" w14:textId="4FAC3135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409B1C5C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7843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2EC7C346" w14:textId="410A0A5B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0B92F62F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2011019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199BDDA6" w14:textId="53E7E697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0199C6D8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416054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1FFB2A7D" w14:textId="531862A3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2E0C3812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660965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036E0040" w14:textId="140B4031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  <w:tr w:rsidR="00C028ED" w14:paraId="32A89A48" w14:textId="77777777" w:rsidTr="0037617C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-1641878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3"/>
                <w:shd w:val="clear" w:color="auto" w:fill="auto"/>
              </w:tcPr>
              <w:p w14:paraId="25CFDEF1" w14:textId="2DA2AEA5" w:rsidR="00C028ED" w:rsidRPr="0037617C" w:rsidRDefault="00C028ED" w:rsidP="00C028ED">
                <w:pPr>
                  <w:ind w:right="-33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F5728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p>
            </w:tc>
          </w:sdtContent>
        </w:sdt>
      </w:tr>
    </w:tbl>
    <w:p w14:paraId="09338C5F" w14:textId="77777777" w:rsidR="0037617C" w:rsidRPr="0037617C" w:rsidRDefault="0037617C" w:rsidP="0037617C">
      <w:pPr>
        <w:ind w:right="-33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99CC9EE" w14:textId="6F352396" w:rsidR="0037617C" w:rsidRPr="007420C9" w:rsidRDefault="006F1286" w:rsidP="0037617C">
      <w:pPr>
        <w:ind w:right="-33"/>
        <w:jc w:val="right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31819677"/>
          <w:placeholder>
            <w:docPart w:val="DefaultPlaceholder_-1854013440"/>
          </w:placeholder>
          <w:showingPlcHdr/>
        </w:sdtPr>
        <w:sdtEndPr/>
        <w:sdtContent>
          <w:r w:rsidR="00C028ED" w:rsidRPr="00AF5728">
            <w:rPr>
              <w:rStyle w:val="TextodoEspaoReservado"/>
              <w:rFonts w:eastAsia="Calibri"/>
            </w:rPr>
            <w:t>Clique ou toque aqui para inserir o texto.</w:t>
          </w:r>
        </w:sdtContent>
      </w:sdt>
      <w:r w:rsidR="0037617C" w:rsidRPr="007420C9">
        <w:rPr>
          <w:rFonts w:ascii="Calibri" w:hAnsi="Calibri" w:cs="Calibri"/>
          <w:sz w:val="24"/>
          <w:szCs w:val="24"/>
        </w:rPr>
        <w:t xml:space="preserve">, </w:t>
      </w:r>
      <w:sdt>
        <w:sdtPr>
          <w:rPr>
            <w:rFonts w:ascii="Calibri" w:hAnsi="Calibri" w:cs="Calibri"/>
            <w:sz w:val="24"/>
            <w:szCs w:val="24"/>
          </w:rPr>
          <w:id w:val="-873301242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028ED" w:rsidRPr="00AF5728">
            <w:rPr>
              <w:rStyle w:val="TextodoEspaoReservado"/>
              <w:rFonts w:eastAsia="Calibri"/>
            </w:rPr>
            <w:t>Clique ou toque aqui para inserir uma data.</w:t>
          </w:r>
        </w:sdtContent>
      </w:sdt>
    </w:p>
    <w:p w14:paraId="2EFB6E24" w14:textId="77777777" w:rsidR="0037617C" w:rsidRPr="0037617C" w:rsidRDefault="0037617C" w:rsidP="0037617C">
      <w:pPr>
        <w:ind w:right="-33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EBD1F86" w14:textId="77777777" w:rsidR="0037617C" w:rsidRPr="007420C9" w:rsidRDefault="0037617C" w:rsidP="0037617C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6F41F7" w14:textId="77777777" w:rsidR="0037617C" w:rsidRPr="007420C9" w:rsidRDefault="0037617C" w:rsidP="0037617C">
      <w:pPr>
        <w:ind w:right="-33"/>
        <w:jc w:val="center"/>
        <w:rPr>
          <w:rFonts w:ascii="Calibri" w:hAnsi="Calibri" w:cs="Calibri"/>
          <w:b/>
          <w:bCs/>
          <w:sz w:val="24"/>
          <w:szCs w:val="24"/>
        </w:rPr>
      </w:pPr>
      <w:r w:rsidRPr="007420C9">
        <w:rPr>
          <w:rFonts w:ascii="Calibri" w:hAnsi="Calibri" w:cs="Calibri"/>
          <w:b/>
          <w:bCs/>
          <w:sz w:val="24"/>
          <w:szCs w:val="24"/>
        </w:rPr>
        <w:t>________________________________________</w:t>
      </w:r>
    </w:p>
    <w:p w14:paraId="1F4280B7" w14:textId="77777777" w:rsidR="00722F15" w:rsidRPr="0037617C" w:rsidRDefault="0037617C" w:rsidP="0037617C">
      <w:pPr>
        <w:ind w:right="-33"/>
        <w:jc w:val="center"/>
        <w:rPr>
          <w:rFonts w:ascii="Calibri" w:hAnsi="Calibri" w:cs="Calibri"/>
          <w:sz w:val="24"/>
          <w:szCs w:val="24"/>
        </w:rPr>
      </w:pPr>
      <w:r w:rsidRPr="007420C9">
        <w:rPr>
          <w:rFonts w:ascii="Calibri" w:hAnsi="Calibri" w:cs="Calibri"/>
          <w:sz w:val="24"/>
          <w:szCs w:val="24"/>
        </w:rPr>
        <w:t>Assinatura do(a) Diretor(a) demandante</w:t>
      </w:r>
    </w:p>
    <w:sectPr w:rsidR="00722F15" w:rsidRPr="0037617C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0D41" w14:textId="77777777" w:rsidR="006F1286" w:rsidRDefault="006F1286" w:rsidP="006500AF">
      <w:r>
        <w:separator/>
      </w:r>
    </w:p>
  </w:endnote>
  <w:endnote w:type="continuationSeparator" w:id="0">
    <w:p w14:paraId="4FBF9EF8" w14:textId="77777777" w:rsidR="006F1286" w:rsidRDefault="006F1286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0959" w14:textId="77777777" w:rsidR="0037617C" w:rsidRDefault="0037617C" w:rsidP="0037617C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F4476E5" w14:textId="77777777" w:rsidR="0037617C" w:rsidRDefault="006F1286" w:rsidP="0037617C">
    <w:pPr>
      <w:pStyle w:val="Rodap"/>
      <w:pBdr>
        <w:top w:val="threeDEngrave" w:sz="24" w:space="1" w:color="auto"/>
      </w:pBdr>
      <w:jc w:val="center"/>
      <w:rPr>
        <w:rStyle w:val="Hyperlink"/>
      </w:rPr>
    </w:pPr>
    <w:hyperlink r:id="rId1" w:history="1">
      <w:r w:rsidR="0037617C" w:rsidRPr="00C61C6A">
        <w:rPr>
          <w:rStyle w:val="Hyperlink"/>
        </w:rPr>
        <w:t>www.ufrb.edu.br/progep</w:t>
      </w:r>
    </w:hyperlink>
  </w:p>
  <w:p w14:paraId="409207AF" w14:textId="77777777" w:rsidR="0037617C" w:rsidRDefault="0037617C" w:rsidP="0037617C">
    <w:pPr>
      <w:pStyle w:val="Rodap"/>
      <w:pBdr>
        <w:top w:val="threeDEngrave" w:sz="24" w:space="1" w:color="auto"/>
      </w:pBdr>
      <w:jc w:val="center"/>
      <w:rPr>
        <w:rStyle w:val="Hyperlink"/>
      </w:rPr>
    </w:pPr>
  </w:p>
  <w:p w14:paraId="3D3D8BE8" w14:textId="77777777" w:rsidR="0037617C" w:rsidRPr="00770B7D" w:rsidRDefault="0037617C" w:rsidP="0037617C">
    <w:pPr>
      <w:pStyle w:val="Rodap"/>
      <w:pBdr>
        <w:top w:val="threeDEngrave" w:sz="24" w:space="1" w:color="auto"/>
      </w:pBdr>
      <w:jc w:val="center"/>
      <w:rPr>
        <w:color w:val="FF0000"/>
        <w:sz w:val="14"/>
        <w:szCs w:val="14"/>
      </w:rPr>
    </w:pPr>
    <w:r w:rsidRPr="00E90952">
      <w:rPr>
        <w:rFonts w:ascii="Open Sans" w:hAnsi="Open Sans" w:cs="Open Sans"/>
        <w:color w:val="FF0000"/>
        <w:sz w:val="15"/>
        <w:szCs w:val="15"/>
        <w:shd w:val="clear" w:color="auto" w:fill="FFFFFF"/>
      </w:rPr>
      <w:t>Este formulário, após preenchimento deverá ser convertidos em PDF para envio, a assinatura poderá ser feita de forma física (imprimir, assinar e digitalizar) ou de forma eletrônica através da ferramenta </w:t>
    </w:r>
    <w:hyperlink r:id="rId2" w:history="1">
      <w:r w:rsidRPr="00E90952">
        <w:rPr>
          <w:rStyle w:val="Hyperlink"/>
          <w:rFonts w:ascii="Open Sans" w:hAnsi="Open Sans" w:cs="Open Sans"/>
          <w:color w:val="FF0000"/>
          <w:sz w:val="15"/>
          <w:szCs w:val="15"/>
          <w:shd w:val="clear" w:color="auto" w:fill="FFFFFF"/>
        </w:rPr>
        <w:t>Assinador ITI</w:t>
      </w:r>
    </w:hyperlink>
    <w:r w:rsidRPr="00E90952">
      <w:rPr>
        <w:rFonts w:ascii="Open Sans" w:hAnsi="Open Sans" w:cs="Open Sans"/>
        <w:color w:val="FF0000"/>
        <w:sz w:val="15"/>
        <w:szCs w:val="15"/>
        <w:shd w:val="clear" w:color="auto" w:fill="FFFFFF"/>
      </w:rPr>
      <w:t>, com utilização do acesso único gov.br.</w:t>
    </w:r>
  </w:p>
  <w:p w14:paraId="7D2D1A1F" w14:textId="77777777" w:rsidR="00553A86" w:rsidRPr="0037617C" w:rsidRDefault="00553A86" w:rsidP="00376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DB7" w14:textId="77777777" w:rsidR="006F1286" w:rsidRDefault="006F1286" w:rsidP="006500AF">
      <w:r>
        <w:separator/>
      </w:r>
    </w:p>
  </w:footnote>
  <w:footnote w:type="continuationSeparator" w:id="0">
    <w:p w14:paraId="532AB572" w14:textId="77777777" w:rsidR="006F1286" w:rsidRDefault="006F1286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5CF3" w14:textId="0BFA1440" w:rsidR="006500AF" w:rsidRDefault="008145F8" w:rsidP="006500AF">
    <w:pPr>
      <w:jc w:val="center"/>
    </w:pPr>
    <w:r w:rsidRPr="0004473F">
      <w:rPr>
        <w:noProof/>
      </w:rPr>
      <w:drawing>
        <wp:inline distT="0" distB="0" distL="0" distR="0" wp14:anchorId="4232DAED" wp14:editId="0D7CE8C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C62A938" w14:textId="77777777" w:rsidR="006500AF" w:rsidRDefault="006500AF" w:rsidP="006500AF">
    <w:pPr>
      <w:jc w:val="center"/>
    </w:pPr>
    <w:r>
      <w:t>MINISTÉRIO DA EDUCAÇÃO</w:t>
    </w:r>
  </w:p>
  <w:p w14:paraId="7002CC77" w14:textId="77777777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uxQrEYytO1w4T6TwXsb7gbBOIN1V3qL77yVl2Z0Hr0st3VLPwCvVxpBs74uYkF0EyHVXYUl9cVVkZMkdoWVw==" w:salt="XGH+1Twn43R78laHdE37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E2A28"/>
    <w:rsid w:val="00363747"/>
    <w:rsid w:val="0037617C"/>
    <w:rsid w:val="003A00E9"/>
    <w:rsid w:val="00446DEC"/>
    <w:rsid w:val="00452ADB"/>
    <w:rsid w:val="004B3D36"/>
    <w:rsid w:val="004D0F20"/>
    <w:rsid w:val="0053631E"/>
    <w:rsid w:val="00553A86"/>
    <w:rsid w:val="00642194"/>
    <w:rsid w:val="006500AF"/>
    <w:rsid w:val="0065514A"/>
    <w:rsid w:val="006B6864"/>
    <w:rsid w:val="006F1286"/>
    <w:rsid w:val="00722F15"/>
    <w:rsid w:val="00747680"/>
    <w:rsid w:val="0076416A"/>
    <w:rsid w:val="007B760D"/>
    <w:rsid w:val="007C6858"/>
    <w:rsid w:val="007F104C"/>
    <w:rsid w:val="007F7C32"/>
    <w:rsid w:val="008145F8"/>
    <w:rsid w:val="008306ED"/>
    <w:rsid w:val="00844893"/>
    <w:rsid w:val="0088500D"/>
    <w:rsid w:val="008E1698"/>
    <w:rsid w:val="00963C9B"/>
    <w:rsid w:val="00A311A5"/>
    <w:rsid w:val="00A46409"/>
    <w:rsid w:val="00AC4522"/>
    <w:rsid w:val="00B022EF"/>
    <w:rsid w:val="00B05E62"/>
    <w:rsid w:val="00BA6A28"/>
    <w:rsid w:val="00BE204A"/>
    <w:rsid w:val="00C028ED"/>
    <w:rsid w:val="00C3198C"/>
    <w:rsid w:val="00C4334F"/>
    <w:rsid w:val="00C968AC"/>
    <w:rsid w:val="00CB2641"/>
    <w:rsid w:val="00CB4FBB"/>
    <w:rsid w:val="00CB7F1A"/>
    <w:rsid w:val="00D50136"/>
    <w:rsid w:val="00D629FA"/>
    <w:rsid w:val="00D714E4"/>
    <w:rsid w:val="00DA4AFE"/>
    <w:rsid w:val="00DD7061"/>
    <w:rsid w:val="00E17254"/>
    <w:rsid w:val="00E57176"/>
    <w:rsid w:val="00E65A65"/>
    <w:rsid w:val="00EB3A61"/>
    <w:rsid w:val="00EB66E2"/>
    <w:rsid w:val="00F50B9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BB07"/>
  <w15:chartTrackingRefBased/>
  <w15:docId w15:val="{41F9F96A-B5F6-41BE-8064-419E652C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uiPriority w:val="99"/>
    <w:unhideWhenUsed/>
    <w:rsid w:val="00553A8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o.acesso.gov.br/login?client_id=assinador.iti.br&amp;authorization_id=17c6a6e01a1" TargetMode="External"/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89E97-4875-45A2-9591-5DFB250B04B2}"/>
      </w:docPartPr>
      <w:docPartBody>
        <w:p w:rsidR="0035284F" w:rsidRDefault="00AA7A18">
          <w:r w:rsidRPr="00AF572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CE700EEBE846519ACA74E7B103A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DF7D7-378F-48FB-89BF-DC778EACF666}"/>
      </w:docPartPr>
      <w:docPartBody>
        <w:p w:rsidR="0035284F" w:rsidRDefault="00AA7A18" w:rsidP="00AA7A18">
          <w:pPr>
            <w:pStyle w:val="DDCE700EEBE846519ACA74E7B103ADAC"/>
          </w:pPr>
          <w:r w:rsidRPr="00AF572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6C8B5BE9FD4AB9BD2BD105D80B6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42456-2130-4322-A134-1146F80CA3EA}"/>
      </w:docPartPr>
      <w:docPartBody>
        <w:p w:rsidR="0035284F" w:rsidRDefault="00AA7A18" w:rsidP="00AA7A18">
          <w:pPr>
            <w:pStyle w:val="2B6C8B5BE9FD4AB9BD2BD105D80B6E57"/>
          </w:pPr>
          <w:r w:rsidRPr="00AF572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12F132A7804FEB8F4EE4C13FE70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02CEA-ECA1-43DF-8992-3AB7F5B156C3}"/>
      </w:docPartPr>
      <w:docPartBody>
        <w:p w:rsidR="0035284F" w:rsidRDefault="00AA7A18" w:rsidP="00AA7A18">
          <w:pPr>
            <w:pStyle w:val="0F12F132A7804FEB8F4EE4C13FE70784"/>
          </w:pPr>
          <w:r w:rsidRPr="00AF572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D7121111E4FAD9EAEE5AA2CE3A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19DFE-254D-420D-A1EF-452DB9E0B93F}"/>
      </w:docPartPr>
      <w:docPartBody>
        <w:p w:rsidR="0035284F" w:rsidRDefault="00AA7A18" w:rsidP="00AA7A18">
          <w:pPr>
            <w:pStyle w:val="C88D7121111E4FAD9EAEE5AA2CE3A1A3"/>
          </w:pPr>
          <w:r w:rsidRPr="00AF572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18413-BDA3-42A7-AC7A-0D745BCEA96A}"/>
      </w:docPartPr>
      <w:docPartBody>
        <w:p w:rsidR="0035284F" w:rsidRDefault="00AA7A18">
          <w:r w:rsidRPr="00AF572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18"/>
    <w:rsid w:val="0035284F"/>
    <w:rsid w:val="0042630A"/>
    <w:rsid w:val="00633C64"/>
    <w:rsid w:val="00A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A7A18"/>
    <w:rPr>
      <w:color w:val="808080"/>
    </w:rPr>
  </w:style>
  <w:style w:type="paragraph" w:customStyle="1" w:styleId="DDCE700EEBE846519ACA74E7B103ADAC">
    <w:name w:val="DDCE700EEBE846519ACA74E7B103ADAC"/>
    <w:rsid w:val="00AA7A18"/>
  </w:style>
  <w:style w:type="paragraph" w:customStyle="1" w:styleId="2B6C8B5BE9FD4AB9BD2BD105D80B6E57">
    <w:name w:val="2B6C8B5BE9FD4AB9BD2BD105D80B6E57"/>
    <w:rsid w:val="00AA7A18"/>
  </w:style>
  <w:style w:type="paragraph" w:customStyle="1" w:styleId="0F12F132A7804FEB8F4EE4C13FE70784">
    <w:name w:val="0F12F132A7804FEB8F4EE4C13FE70784"/>
    <w:rsid w:val="00AA7A18"/>
  </w:style>
  <w:style w:type="paragraph" w:customStyle="1" w:styleId="C88D7121111E4FAD9EAEE5AA2CE3A1A3">
    <w:name w:val="C88D7121111E4FAD9EAEE5AA2CE3A1A3"/>
    <w:rsid w:val="00AA7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12" baseType="variant"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https://sso.acesso.gov.br/login?client_id=assinador.iti.br&amp;authorization_id=17c6a6e01a1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http://www.ufrb.edu.br/progep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4</cp:revision>
  <dcterms:created xsi:type="dcterms:W3CDTF">2021-11-18T18:39:00Z</dcterms:created>
  <dcterms:modified xsi:type="dcterms:W3CDTF">2021-11-18T18:50:00Z</dcterms:modified>
</cp:coreProperties>
</file>